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61A" w:rsidRPr="006D2233" w:rsidRDefault="0024761A">
      <w:pPr>
        <w:rPr>
          <w:rFonts w:ascii="Times New Roman" w:hAnsi="Times New Roman" w:cs="Times New Roman"/>
          <w:b/>
          <w:sz w:val="24"/>
          <w:szCs w:val="24"/>
        </w:rPr>
      </w:pPr>
      <w:r w:rsidRPr="006D2233">
        <w:rPr>
          <w:rFonts w:ascii="Times New Roman" w:hAnsi="Times New Roman" w:cs="Times New Roman"/>
          <w:b/>
          <w:sz w:val="24"/>
          <w:szCs w:val="24"/>
        </w:rPr>
        <w:t>Аннотация к основной образовательной программе дошкольного образования МКДОУ «Детский сад «Теремок»</w:t>
      </w:r>
    </w:p>
    <w:p w:rsidR="0024761A" w:rsidRPr="006D2233" w:rsidRDefault="0024761A" w:rsidP="0024761A">
      <w:pPr>
        <w:spacing w:after="0" w:line="240" w:lineRule="auto"/>
        <w:ind w:firstLine="709"/>
        <w:jc w:val="both"/>
        <w:rPr>
          <w:rFonts w:ascii="Times New Roman" w:hAnsi="Times New Roman" w:cs="Times New Roman"/>
          <w:sz w:val="24"/>
          <w:szCs w:val="24"/>
        </w:rPr>
      </w:pPr>
      <w:r w:rsidRPr="006D2233">
        <w:rPr>
          <w:rFonts w:ascii="Times New Roman" w:hAnsi="Times New Roman" w:cs="Times New Roman"/>
          <w:sz w:val="24"/>
          <w:szCs w:val="24"/>
        </w:rPr>
        <w:t xml:space="preserve">Программа определяет содержание и организацию образовательной деятельности в дошкольном учреждении на уровне дошкольного образования и обеспечивает развитие личности воспитанников в различных видах общения и деятельности с учетом их возрастных, индивидуальных, психологических и физиологических особенностей в соответствии с Федеральным государственным образовательным стандартом дошкольного образования. Программа направлена на создание условий, которые способствуют полноценному развитию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на фоне эмоционального благополучия воспитанников и положительного отношения к миру, к себе и к другим людям. Социальными заказчиками образовательной деятельности дошкольного учреждения являются в первую очередь родители (законные представители) воспитанников. Поэтому одной из приоритетных задач деятельности коллектива ДОУ является создание доброжелательной, психологически комфортной атмосферы, в основе которой лежит определенная система взаимопонимания и сотрудничества с родителями. Программа учитывает образовательные потребности, интересы и мотивы детей, членов из семей и педагогов. 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(объём, содержание и планируемые результаты в виде целевых ориентиров дошкольного образования). Программа направлена </w:t>
      </w:r>
      <w:proofErr w:type="gramStart"/>
      <w:r w:rsidRPr="006D2233">
        <w:rPr>
          <w:rFonts w:ascii="Times New Roman" w:hAnsi="Times New Roman" w:cs="Times New Roman"/>
          <w:sz w:val="24"/>
          <w:szCs w:val="24"/>
        </w:rPr>
        <w:t>на</w:t>
      </w:r>
      <w:proofErr w:type="gramEnd"/>
      <w:r w:rsidRPr="006D2233">
        <w:rPr>
          <w:rFonts w:ascii="Times New Roman" w:hAnsi="Times New Roman" w:cs="Times New Roman"/>
          <w:sz w:val="24"/>
          <w:szCs w:val="24"/>
        </w:rPr>
        <w:t xml:space="preserve">: </w:t>
      </w:r>
    </w:p>
    <w:p w:rsidR="0024761A" w:rsidRPr="006D2233" w:rsidRDefault="0024761A" w:rsidP="0024761A">
      <w:pPr>
        <w:spacing w:after="0" w:line="240" w:lineRule="auto"/>
        <w:ind w:firstLine="709"/>
        <w:jc w:val="both"/>
        <w:rPr>
          <w:rFonts w:ascii="Times New Roman" w:hAnsi="Times New Roman" w:cs="Times New Roman"/>
          <w:sz w:val="24"/>
          <w:szCs w:val="24"/>
        </w:rPr>
      </w:pPr>
      <w:r w:rsidRPr="006D2233">
        <w:rPr>
          <w:rFonts w:ascii="Times New Roman" w:hAnsi="Times New Roman" w:cs="Times New Roman"/>
          <w:sz w:val="24"/>
          <w:szCs w:val="24"/>
        </w:rPr>
        <w:t xml:space="preserve">-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6D2233">
        <w:rPr>
          <w:rFonts w:ascii="Times New Roman" w:hAnsi="Times New Roman" w:cs="Times New Roman"/>
          <w:sz w:val="24"/>
          <w:szCs w:val="24"/>
        </w:rPr>
        <w:t>со</w:t>
      </w:r>
      <w:proofErr w:type="gramEnd"/>
      <w:r w:rsidRPr="006D2233">
        <w:rPr>
          <w:rFonts w:ascii="Times New Roman" w:hAnsi="Times New Roman" w:cs="Times New Roman"/>
          <w:sz w:val="24"/>
          <w:szCs w:val="24"/>
        </w:rPr>
        <w:t xml:space="preserve"> взрослыми и сверстниками и соответствующим возрасту видам деятельности; </w:t>
      </w:r>
    </w:p>
    <w:p w:rsidR="0024761A" w:rsidRPr="006D2233" w:rsidRDefault="0024761A" w:rsidP="0024761A">
      <w:pPr>
        <w:spacing w:after="0" w:line="240" w:lineRule="auto"/>
        <w:ind w:firstLine="709"/>
        <w:jc w:val="both"/>
        <w:rPr>
          <w:rFonts w:ascii="Times New Roman" w:hAnsi="Times New Roman" w:cs="Times New Roman"/>
          <w:sz w:val="24"/>
          <w:szCs w:val="24"/>
        </w:rPr>
      </w:pPr>
      <w:r w:rsidRPr="006D2233">
        <w:rPr>
          <w:rFonts w:ascii="Times New Roman" w:hAnsi="Times New Roman" w:cs="Times New Roman"/>
          <w:sz w:val="24"/>
          <w:szCs w:val="24"/>
        </w:rPr>
        <w:t>- на создание развивающей образовательной среды, которая представляет собой систему условий социализации и индивидуализации детей.</w:t>
      </w:r>
    </w:p>
    <w:p w:rsidR="005444AB" w:rsidRPr="006D2233" w:rsidRDefault="0024761A" w:rsidP="0024761A">
      <w:pPr>
        <w:spacing w:after="0" w:line="240" w:lineRule="auto"/>
        <w:ind w:firstLine="709"/>
        <w:jc w:val="both"/>
        <w:rPr>
          <w:rFonts w:ascii="Times New Roman" w:hAnsi="Times New Roman" w:cs="Times New Roman"/>
          <w:sz w:val="24"/>
          <w:szCs w:val="24"/>
        </w:rPr>
      </w:pPr>
      <w:r w:rsidRPr="006D2233">
        <w:rPr>
          <w:rFonts w:ascii="Times New Roman" w:hAnsi="Times New Roman" w:cs="Times New Roman"/>
          <w:sz w:val="24"/>
          <w:szCs w:val="24"/>
        </w:rPr>
        <w:t xml:space="preserve">Программа реализуется в очной форме на государственном языке Российской Федерации в группах </w:t>
      </w:r>
      <w:proofErr w:type="spellStart"/>
      <w:r w:rsidRPr="006D2233">
        <w:rPr>
          <w:rFonts w:ascii="Times New Roman" w:hAnsi="Times New Roman" w:cs="Times New Roman"/>
          <w:sz w:val="24"/>
          <w:szCs w:val="24"/>
        </w:rPr>
        <w:t>общеразвивающей</w:t>
      </w:r>
      <w:proofErr w:type="spellEnd"/>
      <w:r w:rsidRPr="006D2233">
        <w:rPr>
          <w:rFonts w:ascii="Times New Roman" w:hAnsi="Times New Roman" w:cs="Times New Roman"/>
          <w:sz w:val="24"/>
          <w:szCs w:val="24"/>
        </w:rPr>
        <w:t xml:space="preserve"> направленности для детей 2-3, 3-4, 4-5, 5-6, 6-7 лет, а также в разновозрастн</w:t>
      </w:r>
      <w:r w:rsidR="005444AB" w:rsidRPr="006D2233">
        <w:rPr>
          <w:rFonts w:ascii="Times New Roman" w:hAnsi="Times New Roman" w:cs="Times New Roman"/>
          <w:sz w:val="24"/>
          <w:szCs w:val="24"/>
        </w:rPr>
        <w:t>ой</w:t>
      </w:r>
      <w:r w:rsidRPr="006D2233">
        <w:rPr>
          <w:rFonts w:ascii="Times New Roman" w:hAnsi="Times New Roman" w:cs="Times New Roman"/>
          <w:sz w:val="24"/>
          <w:szCs w:val="24"/>
        </w:rPr>
        <w:t xml:space="preserve"> групп</w:t>
      </w:r>
      <w:r w:rsidR="005444AB" w:rsidRPr="006D2233">
        <w:rPr>
          <w:rFonts w:ascii="Times New Roman" w:hAnsi="Times New Roman" w:cs="Times New Roman"/>
          <w:sz w:val="24"/>
          <w:szCs w:val="24"/>
        </w:rPr>
        <w:t>у</w:t>
      </w:r>
      <w:r w:rsidRPr="006D2233">
        <w:rPr>
          <w:rFonts w:ascii="Times New Roman" w:hAnsi="Times New Roman" w:cs="Times New Roman"/>
          <w:sz w:val="24"/>
          <w:szCs w:val="24"/>
        </w:rPr>
        <w:t xml:space="preserve"> для детей 3</w:t>
      </w:r>
      <w:r w:rsidR="005444AB" w:rsidRPr="006D2233">
        <w:rPr>
          <w:rFonts w:ascii="Times New Roman" w:hAnsi="Times New Roman" w:cs="Times New Roman"/>
          <w:sz w:val="24"/>
          <w:szCs w:val="24"/>
        </w:rPr>
        <w:t>-</w:t>
      </w:r>
      <w:r w:rsidRPr="006D2233">
        <w:rPr>
          <w:rFonts w:ascii="Times New Roman" w:hAnsi="Times New Roman" w:cs="Times New Roman"/>
          <w:sz w:val="24"/>
          <w:szCs w:val="24"/>
        </w:rPr>
        <w:t xml:space="preserve">7 лет. 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 </w:t>
      </w:r>
    </w:p>
    <w:p w:rsidR="005444AB" w:rsidRPr="006D2233" w:rsidRDefault="0024761A" w:rsidP="0024761A">
      <w:pPr>
        <w:spacing w:after="0" w:line="240" w:lineRule="auto"/>
        <w:ind w:firstLine="709"/>
        <w:jc w:val="both"/>
        <w:rPr>
          <w:rFonts w:ascii="Times New Roman" w:hAnsi="Times New Roman" w:cs="Times New Roman"/>
          <w:sz w:val="24"/>
          <w:szCs w:val="24"/>
        </w:rPr>
      </w:pPr>
      <w:r w:rsidRPr="006D2233">
        <w:rPr>
          <w:rFonts w:ascii="Times New Roman" w:hAnsi="Times New Roman" w:cs="Times New Roman"/>
          <w:sz w:val="24"/>
          <w:szCs w:val="24"/>
        </w:rPr>
        <w:t xml:space="preserve">- социально-коммуникативное развитие; </w:t>
      </w:r>
    </w:p>
    <w:p w:rsidR="005444AB" w:rsidRPr="006D2233" w:rsidRDefault="0024761A" w:rsidP="0024761A">
      <w:pPr>
        <w:spacing w:after="0" w:line="240" w:lineRule="auto"/>
        <w:ind w:firstLine="709"/>
        <w:jc w:val="both"/>
        <w:rPr>
          <w:rFonts w:ascii="Times New Roman" w:hAnsi="Times New Roman" w:cs="Times New Roman"/>
          <w:sz w:val="24"/>
          <w:szCs w:val="24"/>
        </w:rPr>
      </w:pPr>
      <w:r w:rsidRPr="006D2233">
        <w:rPr>
          <w:rFonts w:ascii="Times New Roman" w:hAnsi="Times New Roman" w:cs="Times New Roman"/>
          <w:sz w:val="24"/>
          <w:szCs w:val="24"/>
        </w:rPr>
        <w:t xml:space="preserve">- познавательное развитие; - речевое развитие; </w:t>
      </w:r>
    </w:p>
    <w:p w:rsidR="005444AB" w:rsidRPr="006D2233" w:rsidRDefault="0024761A" w:rsidP="0024761A">
      <w:pPr>
        <w:spacing w:after="0" w:line="240" w:lineRule="auto"/>
        <w:ind w:firstLine="709"/>
        <w:jc w:val="both"/>
        <w:rPr>
          <w:rFonts w:ascii="Times New Roman" w:hAnsi="Times New Roman" w:cs="Times New Roman"/>
          <w:sz w:val="24"/>
          <w:szCs w:val="24"/>
        </w:rPr>
      </w:pPr>
      <w:r w:rsidRPr="006D2233">
        <w:rPr>
          <w:rFonts w:ascii="Times New Roman" w:hAnsi="Times New Roman" w:cs="Times New Roman"/>
          <w:sz w:val="24"/>
          <w:szCs w:val="24"/>
        </w:rPr>
        <w:t xml:space="preserve">- художественно-эстетическое развитие; </w:t>
      </w:r>
    </w:p>
    <w:p w:rsidR="005444AB" w:rsidRPr="006D2233" w:rsidRDefault="0024761A" w:rsidP="0024761A">
      <w:pPr>
        <w:spacing w:after="0" w:line="240" w:lineRule="auto"/>
        <w:ind w:firstLine="709"/>
        <w:jc w:val="both"/>
        <w:rPr>
          <w:rFonts w:ascii="Times New Roman" w:hAnsi="Times New Roman" w:cs="Times New Roman"/>
          <w:sz w:val="24"/>
          <w:szCs w:val="24"/>
        </w:rPr>
      </w:pPr>
      <w:r w:rsidRPr="006D2233">
        <w:rPr>
          <w:rFonts w:ascii="Times New Roman" w:hAnsi="Times New Roman" w:cs="Times New Roman"/>
          <w:sz w:val="24"/>
          <w:szCs w:val="24"/>
        </w:rPr>
        <w:t xml:space="preserve">- физическое развитие. </w:t>
      </w:r>
    </w:p>
    <w:p w:rsidR="00307593" w:rsidRPr="006D2233" w:rsidRDefault="0024761A" w:rsidP="0024761A">
      <w:pPr>
        <w:spacing w:after="0" w:line="240" w:lineRule="auto"/>
        <w:ind w:firstLine="709"/>
        <w:jc w:val="both"/>
        <w:rPr>
          <w:rFonts w:ascii="Times New Roman" w:hAnsi="Times New Roman" w:cs="Times New Roman"/>
          <w:sz w:val="24"/>
          <w:szCs w:val="24"/>
        </w:rPr>
      </w:pPr>
      <w:r w:rsidRPr="006D2233">
        <w:rPr>
          <w:rFonts w:ascii="Times New Roman" w:hAnsi="Times New Roman" w:cs="Times New Roman"/>
          <w:sz w:val="24"/>
          <w:szCs w:val="24"/>
        </w:rPr>
        <w:t xml:space="preserve">Образовательные задачи Программы решаются в различных видах деятельности. Для детей дошкольного возраста это: - игровая деятельность (включая сюжетно-ролевую игру как ведущую деятельность детей дошкольного возраста, а также игру с правилами и другие виды игры); - коммуникативная (общение и взаимодействие со взрослыми и сверстниками); </w:t>
      </w:r>
      <w:proofErr w:type="gramStart"/>
      <w:r w:rsidRPr="006D2233">
        <w:rPr>
          <w:rFonts w:ascii="Times New Roman" w:hAnsi="Times New Roman" w:cs="Times New Roman"/>
          <w:sz w:val="24"/>
          <w:szCs w:val="24"/>
        </w:rPr>
        <w:t>-п</w:t>
      </w:r>
      <w:proofErr w:type="gramEnd"/>
      <w:r w:rsidRPr="006D2233">
        <w:rPr>
          <w:rFonts w:ascii="Times New Roman" w:hAnsi="Times New Roman" w:cs="Times New Roman"/>
          <w:sz w:val="24"/>
          <w:szCs w:val="24"/>
        </w:rPr>
        <w:t xml:space="preserve">ознавательно-исследовательская (исследования объектов окружающего мира и экспериментирования с ними; восприятие художественной литературы и фольклора); - самообслуживание и элементарный бытовой труд (в помещении и на улице); - </w:t>
      </w:r>
      <w:proofErr w:type="gramStart"/>
      <w:r w:rsidRPr="006D2233">
        <w:rPr>
          <w:rFonts w:ascii="Times New Roman" w:hAnsi="Times New Roman" w:cs="Times New Roman"/>
          <w:sz w:val="24"/>
          <w:szCs w:val="24"/>
        </w:rPr>
        <w:t xml:space="preserve">конструирование из разного материала, включая конструкторы, модули, бумагу, природный и иной материал; - изобразительная (рисования, лепки, аппликации); - музыкальная (восприятие и понимание смысла музыкальных произведений, пение, музыкально-ритмические движения, игры на детских музыкальных инструментах); - </w:t>
      </w:r>
      <w:r w:rsidRPr="006D2233">
        <w:rPr>
          <w:rFonts w:ascii="Times New Roman" w:hAnsi="Times New Roman" w:cs="Times New Roman"/>
          <w:sz w:val="24"/>
          <w:szCs w:val="24"/>
        </w:rPr>
        <w:lastRenderedPageBreak/>
        <w:t>двигательная (овладение основными движениями) активность ребенка.</w:t>
      </w:r>
      <w:proofErr w:type="gramEnd"/>
      <w:r w:rsidRPr="006D2233">
        <w:rPr>
          <w:rFonts w:ascii="Times New Roman" w:hAnsi="Times New Roman" w:cs="Times New Roman"/>
          <w:sz w:val="24"/>
          <w:szCs w:val="24"/>
        </w:rPr>
        <w:t xml:space="preserve"> Для успешной реализации Программы в ДОУ обеспечены следующие психолого</w:t>
      </w:r>
      <w:r w:rsidR="001E2FB6" w:rsidRPr="006D2233">
        <w:rPr>
          <w:rFonts w:ascii="Times New Roman" w:hAnsi="Times New Roman" w:cs="Times New Roman"/>
          <w:sz w:val="24"/>
          <w:szCs w:val="24"/>
        </w:rPr>
        <w:t>-</w:t>
      </w:r>
      <w:r w:rsidRPr="006D2233">
        <w:rPr>
          <w:rFonts w:ascii="Times New Roman" w:hAnsi="Times New Roman" w:cs="Times New Roman"/>
          <w:sz w:val="24"/>
          <w:szCs w:val="24"/>
        </w:rPr>
        <w:t>педагогические условия: - уважение педагогов к человеческому достоинству воспитанников, формирование и поддержка их положительной самооценки, уверенности в собственных возможностях и способностях; - использование в образовательном процессе форм и методов работы с детьми, соответствующих их возрастным и индивидуальным особенностям (</w:t>
      </w:r>
      <w:proofErr w:type="gramStart"/>
      <w:r w:rsidRPr="006D2233">
        <w:rPr>
          <w:rFonts w:ascii="Times New Roman" w:hAnsi="Times New Roman" w:cs="Times New Roman"/>
          <w:sz w:val="24"/>
          <w:szCs w:val="24"/>
        </w:rPr>
        <w:t>недопустимость</w:t>
      </w:r>
      <w:proofErr w:type="gramEnd"/>
      <w:r w:rsidRPr="006D2233">
        <w:rPr>
          <w:rFonts w:ascii="Times New Roman" w:hAnsi="Times New Roman" w:cs="Times New Roman"/>
          <w:sz w:val="24"/>
          <w:szCs w:val="24"/>
        </w:rPr>
        <w:t xml:space="preserve"> как искусственного ускорения, так и искусственного замедления развития детей); - </w:t>
      </w:r>
      <w:proofErr w:type="gramStart"/>
      <w:r w:rsidRPr="006D2233">
        <w:rPr>
          <w:rFonts w:ascii="Times New Roman" w:hAnsi="Times New Roman" w:cs="Times New Roman"/>
          <w:sz w:val="24"/>
          <w:szCs w:val="24"/>
        </w:rPr>
        <w:t>построение образовательного процесса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 - поддержка педагогами положительного, доброжелательного отношения детей друг к другу и взаимодействия детей друг с другом в разных видах деятельности; - поддержка инициативы и самостоятельности детей в специфических для них видах деятельности;</w:t>
      </w:r>
      <w:proofErr w:type="gramEnd"/>
      <w:r w:rsidRPr="006D2233">
        <w:rPr>
          <w:rFonts w:ascii="Times New Roman" w:hAnsi="Times New Roman" w:cs="Times New Roman"/>
          <w:sz w:val="24"/>
          <w:szCs w:val="24"/>
        </w:rPr>
        <w:t xml:space="preserve"> - возможность выбора детьми материалов, видов активности, участников совместной деятельности и общения; - защита детей от всех форм физического и психического насилия; - поддержка ДОУ и педагогами родителей (законных представителей) дошкольников в воспитании детей, охране и укреплении их здоровья, вовлечение семей воспитанников непосредственно в образовательный процесс. Для получения качественного образования детьми с ограниченными возможностями здоровья (далее – ОВЗ) в рамках реализации Программы создаются необходимые условия для: - диагностики и коррекции нарушений развития и социальной их адаптации; - оказания ранней коррекционной помощи на основ</w:t>
      </w:r>
      <w:r w:rsidR="001E2FB6" w:rsidRPr="006D2233">
        <w:rPr>
          <w:rFonts w:ascii="Times New Roman" w:hAnsi="Times New Roman" w:cs="Times New Roman"/>
          <w:sz w:val="24"/>
          <w:szCs w:val="24"/>
        </w:rPr>
        <w:t>е специальных психолого-педагоги</w:t>
      </w:r>
      <w:r w:rsidRPr="006D2233">
        <w:rPr>
          <w:rFonts w:ascii="Times New Roman" w:hAnsi="Times New Roman" w:cs="Times New Roman"/>
          <w:sz w:val="24"/>
          <w:szCs w:val="24"/>
        </w:rPr>
        <w:t>ческих подходов и наиболее подходящих для этих воспитанников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ОВЗ. Одним из важных принципов технологии реализации Программы является совместное с родителями воспитание и развитие дошкольников, вовлечение родителей в образовательный процесс дошкольного учреждения. Направлениями взаимодействия педагога с родителями являются: • педагогический мониторинг, • педагогическая поддержка, • педагогическое образование родителей (законных представителей), • совместная деятельность педагогов и родителей. В ходе организации взаимодействия с родителями (законными представителями) воспитанников педагоги стремятся развивать их интерес к проявлениям своего ребенка, желание познать свои возможности как родителей, включиться в активное сотрудничество с педагогами в рамках реализации Программы.</w:t>
      </w:r>
    </w:p>
    <w:p w:rsidR="001E2FB6" w:rsidRPr="006D2233" w:rsidRDefault="001E2FB6" w:rsidP="001E2FB6">
      <w:pPr>
        <w:spacing w:after="0" w:line="240" w:lineRule="auto"/>
        <w:jc w:val="both"/>
        <w:rPr>
          <w:rFonts w:ascii="Times New Roman" w:hAnsi="Times New Roman" w:cs="Times New Roman"/>
          <w:sz w:val="24"/>
          <w:szCs w:val="24"/>
        </w:rPr>
      </w:pPr>
    </w:p>
    <w:p w:rsidR="001E2FB6" w:rsidRPr="006D2233" w:rsidRDefault="001E2FB6" w:rsidP="001E2FB6">
      <w:pPr>
        <w:pStyle w:val="a3"/>
        <w:shd w:val="clear" w:color="auto" w:fill="F5F5F5"/>
        <w:spacing w:before="0" w:beforeAutospacing="0" w:after="0" w:afterAutospacing="0" w:line="294" w:lineRule="atLeast"/>
        <w:jc w:val="both"/>
        <w:rPr>
          <w:color w:val="000000"/>
        </w:rPr>
      </w:pPr>
      <w:proofErr w:type="gramStart"/>
      <w:r w:rsidRPr="006D2233">
        <w:rPr>
          <w:b/>
          <w:bCs/>
          <w:color w:val="000000"/>
        </w:rPr>
        <w:t>«</w:t>
      </w:r>
      <w:r w:rsidRPr="006D2233">
        <w:rPr>
          <w:b/>
          <w:bCs/>
          <w:i/>
          <w:iCs/>
          <w:color w:val="000000"/>
        </w:rPr>
        <w:t>Программа воспитания и обучения в детском саду</w:t>
      </w:r>
      <w:r w:rsidRPr="006D2233">
        <w:rPr>
          <w:b/>
          <w:bCs/>
          <w:color w:val="000000"/>
        </w:rPr>
        <w:t>» </w:t>
      </w:r>
      <w:r w:rsidRPr="006D2233">
        <w:rPr>
          <w:color w:val="000000"/>
        </w:rPr>
        <w:t>под ред. М.А.Васильевой, В.В.Гербовой, Т.С.Комаровой (3-е издание М., 2005 года) является государственным программным документом, который подготовлен с учетом новейших достижений современной науки и практики отечественного дошкольного образования и представляет собой современную вариативную программу, в которой комплексно представлены все основные содержательные линии воспитания, обучения и развития ребенка от</w:t>
      </w:r>
      <w:proofErr w:type="gramEnd"/>
      <w:r w:rsidRPr="006D2233">
        <w:rPr>
          <w:color w:val="000000"/>
        </w:rPr>
        <w:t xml:space="preserve"> рождения до 7 лет.</w:t>
      </w:r>
    </w:p>
    <w:p w:rsidR="001E2FB6" w:rsidRPr="006D2233" w:rsidRDefault="001E2FB6" w:rsidP="001E2FB6">
      <w:pPr>
        <w:pStyle w:val="a3"/>
        <w:shd w:val="clear" w:color="auto" w:fill="F5F5F5"/>
        <w:spacing w:before="0" w:beforeAutospacing="0" w:after="0" w:afterAutospacing="0" w:line="294" w:lineRule="atLeast"/>
        <w:jc w:val="both"/>
        <w:rPr>
          <w:rFonts w:ascii="Arial" w:hAnsi="Arial" w:cs="Arial"/>
          <w:color w:val="000000"/>
        </w:rPr>
      </w:pPr>
      <w:r w:rsidRPr="006D2233">
        <w:rPr>
          <w:color w:val="000000"/>
        </w:rPr>
        <w:t>В программе на первый план выдвигается развивающая функция образования, обеспечивающая становление личности ребенка и раскрывающая его индивидуальные особенности.</w:t>
      </w:r>
    </w:p>
    <w:p w:rsidR="001E2FB6" w:rsidRPr="006D2233" w:rsidRDefault="001E2FB6" w:rsidP="001E2FB6">
      <w:pPr>
        <w:pStyle w:val="a3"/>
        <w:shd w:val="clear" w:color="auto" w:fill="F5F5F5"/>
        <w:spacing w:before="0" w:beforeAutospacing="0" w:after="0" w:afterAutospacing="0" w:line="294" w:lineRule="atLeast"/>
        <w:jc w:val="both"/>
        <w:rPr>
          <w:rFonts w:ascii="Arial" w:hAnsi="Arial" w:cs="Arial"/>
          <w:color w:val="000000"/>
        </w:rPr>
      </w:pPr>
      <w:r w:rsidRPr="006D2233">
        <w:rPr>
          <w:color w:val="000000"/>
        </w:rPr>
        <w:t xml:space="preserve">Программа строится на принципе </w:t>
      </w:r>
      <w:proofErr w:type="spellStart"/>
      <w:r w:rsidRPr="006D2233">
        <w:rPr>
          <w:color w:val="000000"/>
        </w:rPr>
        <w:t>культуросообразности</w:t>
      </w:r>
      <w:proofErr w:type="spellEnd"/>
      <w:r w:rsidRPr="006D2233">
        <w:rPr>
          <w:color w:val="000000"/>
        </w:rPr>
        <w:t>.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ребенка.</w:t>
      </w:r>
    </w:p>
    <w:p w:rsidR="001E2FB6" w:rsidRPr="006D2233" w:rsidRDefault="001E2FB6" w:rsidP="001E2FB6">
      <w:pPr>
        <w:pStyle w:val="a3"/>
        <w:shd w:val="clear" w:color="auto" w:fill="F5F5F5"/>
        <w:spacing w:before="0" w:beforeAutospacing="0" w:after="0" w:afterAutospacing="0" w:line="294" w:lineRule="atLeast"/>
        <w:jc w:val="both"/>
        <w:rPr>
          <w:rFonts w:ascii="Arial" w:hAnsi="Arial" w:cs="Arial"/>
          <w:color w:val="000000"/>
        </w:rPr>
      </w:pPr>
      <w:r w:rsidRPr="006D2233">
        <w:rPr>
          <w:color w:val="000000"/>
        </w:rPr>
        <w:t xml:space="preserve">Главный критерий отбора программного материала - его воспитательная ценность, высокий художественный уровень используемых произведений культуры (классической, </w:t>
      </w:r>
      <w:r w:rsidRPr="006D2233">
        <w:rPr>
          <w:color w:val="000000"/>
        </w:rPr>
        <w:lastRenderedPageBreak/>
        <w:t>как отечественной, так и зарубежной), возможность развития всесторонних способностей ребенка на каждом этапе дошкольного детства.</w:t>
      </w:r>
    </w:p>
    <w:p w:rsidR="001E2FB6" w:rsidRPr="006D2233" w:rsidRDefault="001E2FB6" w:rsidP="001E2FB6">
      <w:pPr>
        <w:pStyle w:val="a3"/>
        <w:shd w:val="clear" w:color="auto" w:fill="F5F5F5"/>
        <w:spacing w:before="0" w:beforeAutospacing="0" w:after="0" w:afterAutospacing="0" w:line="294" w:lineRule="atLeast"/>
        <w:jc w:val="both"/>
        <w:rPr>
          <w:rFonts w:ascii="Arial" w:hAnsi="Arial" w:cs="Arial"/>
          <w:color w:val="000000"/>
        </w:rPr>
      </w:pPr>
      <w:r w:rsidRPr="006D2233">
        <w:rPr>
          <w:i/>
          <w:iCs/>
          <w:color w:val="000000"/>
        </w:rPr>
        <w:t>Ведущие 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w:t>
      </w:r>
    </w:p>
    <w:p w:rsidR="001E2FB6" w:rsidRPr="006D2233" w:rsidRDefault="001E2FB6" w:rsidP="001E2FB6">
      <w:pPr>
        <w:pStyle w:val="a3"/>
        <w:shd w:val="clear" w:color="auto" w:fill="F5F5F5"/>
        <w:spacing w:before="0" w:beforeAutospacing="0" w:after="0" w:afterAutospacing="0" w:line="294" w:lineRule="atLeast"/>
        <w:jc w:val="both"/>
        <w:rPr>
          <w:rFonts w:ascii="Arial" w:hAnsi="Arial" w:cs="Arial"/>
          <w:color w:val="000000"/>
        </w:rPr>
      </w:pPr>
      <w:r w:rsidRPr="006D2233">
        <w:rPr>
          <w:color w:val="000000"/>
        </w:rPr>
        <w:t>Вполне очевидно, что решение обозначенных в программе целей и задач воспитания возможно только при целенаправленном влиянии педагога на ребенка с первых дней его пребывания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и степень приобретенных им нравственных качеств. Заботясь о здоровье и всестороннем воспитании детей, педагоги дошкольных образовательных учреждений </w:t>
      </w:r>
      <w:r w:rsidRPr="006D2233">
        <w:rPr>
          <w:i/>
          <w:iCs/>
          <w:color w:val="000000"/>
        </w:rPr>
        <w:t>совместно с семьей</w:t>
      </w:r>
      <w:r w:rsidRPr="006D2233">
        <w:rPr>
          <w:color w:val="000000"/>
        </w:rPr>
        <w:t> должны стремиться сделать счастливым детство каждого ребенка.</w:t>
      </w:r>
    </w:p>
    <w:p w:rsidR="001E2FB6" w:rsidRPr="006D2233" w:rsidRDefault="001E2FB6" w:rsidP="001E2FB6">
      <w:pPr>
        <w:pStyle w:val="a3"/>
        <w:shd w:val="clear" w:color="auto" w:fill="F5F5F5"/>
        <w:spacing w:before="0" w:beforeAutospacing="0" w:after="0" w:afterAutospacing="0" w:line="294" w:lineRule="atLeast"/>
        <w:jc w:val="both"/>
        <w:rPr>
          <w:rFonts w:ascii="Arial" w:hAnsi="Arial" w:cs="Arial"/>
          <w:color w:val="000000"/>
        </w:rPr>
      </w:pPr>
      <w:r w:rsidRPr="006D2233">
        <w:rPr>
          <w:b/>
          <w:bCs/>
          <w:color w:val="000000"/>
        </w:rPr>
        <w:t>Структура программы</w:t>
      </w:r>
      <w:r w:rsidRPr="006D2233">
        <w:rPr>
          <w:color w:val="000000"/>
        </w:rPr>
        <w:t>: программа составлена по возрастным группам. Она охватывает четыре возрастных периода физического и психического развития детей:</w:t>
      </w:r>
    </w:p>
    <w:p w:rsidR="001E2FB6" w:rsidRPr="006D2233" w:rsidRDefault="001E2FB6" w:rsidP="001E2FB6">
      <w:pPr>
        <w:spacing w:after="0" w:line="240" w:lineRule="auto"/>
        <w:jc w:val="both"/>
        <w:rPr>
          <w:rFonts w:ascii="Times New Roman" w:hAnsi="Times New Roman" w:cs="Times New Roman"/>
          <w:sz w:val="24"/>
          <w:szCs w:val="24"/>
        </w:rPr>
      </w:pPr>
    </w:p>
    <w:p w:rsidR="001E2FB6" w:rsidRPr="006D2233" w:rsidRDefault="001E2FB6" w:rsidP="001E2FB6">
      <w:pPr>
        <w:pStyle w:val="a3"/>
        <w:shd w:val="clear" w:color="auto" w:fill="F5F5F5"/>
        <w:spacing w:before="0" w:beforeAutospacing="0" w:after="0" w:afterAutospacing="0" w:line="294" w:lineRule="atLeast"/>
        <w:jc w:val="both"/>
        <w:rPr>
          <w:color w:val="000000"/>
        </w:rPr>
      </w:pPr>
      <w:r w:rsidRPr="006D2233">
        <w:rPr>
          <w:b/>
          <w:color w:val="000000"/>
        </w:rPr>
        <w:t xml:space="preserve">Программа </w:t>
      </w:r>
      <w:r w:rsidRPr="006D2233">
        <w:rPr>
          <w:color w:val="000000"/>
        </w:rPr>
        <w:t>«</w:t>
      </w:r>
      <w:r w:rsidRPr="006D2233">
        <w:rPr>
          <w:b/>
          <w:bCs/>
          <w:iCs/>
          <w:color w:val="000000"/>
        </w:rPr>
        <w:t>Детство</w:t>
      </w:r>
      <w:r w:rsidRPr="006D2233">
        <w:rPr>
          <w:color w:val="000000"/>
        </w:rPr>
        <w:t xml:space="preserve">» — комплексная программа развития ребенка-дошкольника и педагогическая технология, разработанные преподавателями кафедры дошкольной педагогики РГПУ им. А. И. Герцена под руководством В. И. Логиновой, под редакцией Т. И. Бабаевой, 3. А. Михайлова, Л. М. Гурович. Программы </w:t>
      </w:r>
      <w:proofErr w:type="gramStart"/>
      <w:r w:rsidRPr="006D2233">
        <w:rPr>
          <w:color w:val="000000"/>
        </w:rPr>
        <w:t>составлена</w:t>
      </w:r>
      <w:proofErr w:type="gramEnd"/>
      <w:r w:rsidRPr="006D2233">
        <w:rPr>
          <w:color w:val="000000"/>
        </w:rPr>
        <w:t xml:space="preserve"> в соответствии с тремя основными ступенями дошкольного детства — младшего, среднего и старшего возраста. Особый акцент делается на личностное развитие ребенка, поэтому результаты педагогической деятельности по каждому разделу работы («Познание», «Гуманное отношение», «Созидание», «Здоровый образ жизни») можно оценивать через формирование перспективных психологических новообразований. Программы представляет собой целостную педагогическую систему развития ребенка в процессе освоения основных видов детской деятельности (природоведческой, математической, художественно-творческой, речевой, социально-нравственной и физической). Однако полный объем содержания работы по музыкальному и физическому воспитанию детей в нее не включается, т. к. в детском саду предполагается наличие музыкального руководителя и физкультурного работника, которые реализуют соответствующие направлениям их деятельности парциальные программы</w:t>
      </w:r>
    </w:p>
    <w:p w:rsidR="001E2FB6" w:rsidRPr="006D2233" w:rsidRDefault="001E2FB6" w:rsidP="001E2FB6">
      <w:pPr>
        <w:spacing w:after="0" w:line="240" w:lineRule="auto"/>
        <w:jc w:val="both"/>
        <w:rPr>
          <w:rFonts w:ascii="Times New Roman" w:hAnsi="Times New Roman" w:cs="Times New Roman"/>
          <w:sz w:val="24"/>
          <w:szCs w:val="24"/>
        </w:rPr>
      </w:pPr>
    </w:p>
    <w:p w:rsidR="001E2FB6" w:rsidRPr="006D2233" w:rsidRDefault="001E2FB6" w:rsidP="001E2FB6">
      <w:pPr>
        <w:pStyle w:val="a3"/>
        <w:shd w:val="clear" w:color="auto" w:fill="FFFFFF"/>
        <w:spacing w:before="0" w:beforeAutospacing="0" w:after="0" w:afterAutospacing="0"/>
        <w:rPr>
          <w:rFonts w:ascii="Arial" w:hAnsi="Arial" w:cs="Arial"/>
          <w:color w:val="000000"/>
        </w:rPr>
      </w:pPr>
      <w:r w:rsidRPr="006D2233">
        <w:rPr>
          <w:b/>
          <w:bCs/>
          <w:color w:val="000000"/>
        </w:rPr>
        <w:t>ОБЗОР ПАРЦИАТЕЛЬНЫХ ПРОГРАММ.</w:t>
      </w:r>
    </w:p>
    <w:p w:rsidR="006D2233" w:rsidRPr="006D2233" w:rsidRDefault="001E2FB6" w:rsidP="001E2FB6">
      <w:pPr>
        <w:pStyle w:val="a3"/>
        <w:shd w:val="clear" w:color="auto" w:fill="F5F5F5"/>
        <w:spacing w:before="0" w:beforeAutospacing="0" w:after="0" w:afterAutospacing="0"/>
        <w:rPr>
          <w:color w:val="000000"/>
        </w:rPr>
      </w:pPr>
      <w:proofErr w:type="gramStart"/>
      <w:r w:rsidRPr="006D2233">
        <w:rPr>
          <w:b/>
          <w:color w:val="000000"/>
        </w:rPr>
        <w:t>п</w:t>
      </w:r>
      <w:proofErr w:type="gramEnd"/>
      <w:r w:rsidRPr="006D2233">
        <w:rPr>
          <w:b/>
          <w:color w:val="000000"/>
        </w:rPr>
        <w:t>рограмма</w:t>
      </w:r>
      <w:r w:rsidRPr="006D2233">
        <w:rPr>
          <w:b/>
          <w:bCs/>
          <w:color w:val="000000"/>
        </w:rPr>
        <w:t> «</w:t>
      </w:r>
      <w:r w:rsidRPr="006D2233">
        <w:rPr>
          <w:b/>
          <w:bCs/>
          <w:iCs/>
          <w:color w:val="000000"/>
        </w:rPr>
        <w:t>Основы  безопасности  детей дошкольного</w:t>
      </w:r>
      <w:r w:rsidRPr="006D2233">
        <w:rPr>
          <w:b/>
          <w:bCs/>
          <w:color w:val="000000"/>
        </w:rPr>
        <w:t> </w:t>
      </w:r>
      <w:r w:rsidRPr="006D2233">
        <w:rPr>
          <w:b/>
          <w:bCs/>
          <w:iCs/>
          <w:color w:val="000000"/>
        </w:rPr>
        <w:t>возраста</w:t>
      </w:r>
      <w:r w:rsidRPr="006D2233">
        <w:rPr>
          <w:b/>
          <w:bCs/>
          <w:color w:val="000000"/>
        </w:rPr>
        <w:t>»</w:t>
      </w:r>
      <w:r w:rsidRPr="006D2233">
        <w:rPr>
          <w:color w:val="000000"/>
        </w:rPr>
        <w:t> </w:t>
      </w:r>
    </w:p>
    <w:p w:rsidR="001E2FB6" w:rsidRPr="006D2233" w:rsidRDefault="001E2FB6" w:rsidP="001E2FB6">
      <w:pPr>
        <w:pStyle w:val="a3"/>
        <w:shd w:val="clear" w:color="auto" w:fill="F5F5F5"/>
        <w:spacing w:before="0" w:beforeAutospacing="0" w:after="0" w:afterAutospacing="0"/>
        <w:rPr>
          <w:rFonts w:ascii="Arial" w:hAnsi="Arial" w:cs="Arial"/>
          <w:color w:val="000000"/>
        </w:rPr>
      </w:pPr>
      <w:r w:rsidRPr="006D2233">
        <w:rPr>
          <w:iCs/>
          <w:color w:val="000000"/>
        </w:rPr>
        <w:t>(</w:t>
      </w:r>
      <w:r w:rsidRPr="006D2233">
        <w:rPr>
          <w:i/>
          <w:iCs/>
          <w:color w:val="000000"/>
        </w:rPr>
        <w:t xml:space="preserve">Р. Б. </w:t>
      </w:r>
      <w:proofErr w:type="spellStart"/>
      <w:r w:rsidRPr="006D2233">
        <w:rPr>
          <w:i/>
          <w:iCs/>
          <w:color w:val="000000"/>
        </w:rPr>
        <w:t>Стеркина</w:t>
      </w:r>
      <w:proofErr w:type="spellEnd"/>
      <w:r w:rsidRPr="006D2233">
        <w:rPr>
          <w:i/>
          <w:iCs/>
          <w:color w:val="000000"/>
        </w:rPr>
        <w:t>, О. Л. Князева, Н. Н. Авдеева)</w:t>
      </w:r>
    </w:p>
    <w:p w:rsidR="001E2FB6" w:rsidRPr="006D2233" w:rsidRDefault="001E2FB6" w:rsidP="001E2FB6">
      <w:pPr>
        <w:pStyle w:val="a3"/>
        <w:shd w:val="clear" w:color="auto" w:fill="F5F5F5"/>
        <w:spacing w:before="0" w:beforeAutospacing="0" w:after="0" w:afterAutospacing="0"/>
        <w:jc w:val="both"/>
        <w:rPr>
          <w:rFonts w:ascii="Arial" w:hAnsi="Arial" w:cs="Arial"/>
          <w:color w:val="000000"/>
        </w:rPr>
      </w:pPr>
      <w:r w:rsidRPr="006D2233">
        <w:rPr>
          <w:color w:val="000000"/>
        </w:rPr>
        <w:t xml:space="preserve">Программа предполагает решение важнейшей социально-педагогической задачи - воспитания у ребенка навыков адекватного поведения в различных неожиданных ситуациях. </w:t>
      </w:r>
      <w:proofErr w:type="gramStart"/>
      <w:r w:rsidRPr="006D2233">
        <w:rPr>
          <w:color w:val="000000"/>
        </w:rPr>
        <w:t>Разработана</w:t>
      </w:r>
      <w:proofErr w:type="gramEnd"/>
      <w:r w:rsidRPr="006D2233">
        <w:rPr>
          <w:color w:val="000000"/>
        </w:rPr>
        <w:t xml:space="preserve"> на основе проекта государственного стандарта дошкольного образования. Содержит комплекс материалов, обеспечивающих стимулирование в дошкольном детстве (старшем дошкольном возрасте) самостоятельности и ответственности за свое поведение. </w:t>
      </w:r>
      <w:proofErr w:type="gramStart"/>
      <w:r w:rsidRPr="006D2233">
        <w:rPr>
          <w:color w:val="000000"/>
        </w:rPr>
        <w:t>Ее цели — сформировать у ребенка навыки разумного поведения, научить адекватно вести себя в опасных ситуациях дома и на улице, в городском транс порте, при общении с незнакомыми людьми, взаимодействии с пожароопасными и другими предметами, животными и ядовитыми растениями; способствовать становлению основ экологической культуры, приобщению к здоровому образу жизни.</w:t>
      </w:r>
      <w:proofErr w:type="gramEnd"/>
      <w:r w:rsidRPr="006D2233">
        <w:rPr>
          <w:color w:val="000000"/>
        </w:rPr>
        <w:t xml:space="preserve"> Программа адресована воспитателям старших групп дошкольных образовательных учреждений. Состоит из введения и шести разделов, содержание </w:t>
      </w:r>
      <w:r w:rsidRPr="006D2233">
        <w:rPr>
          <w:color w:val="000000"/>
        </w:rPr>
        <w:lastRenderedPageBreak/>
        <w:t xml:space="preserve">которых отражает изменения в жизни современного общества и тематическое планирование, в соответствии с которыми строится образовательная работа с детьми: «Ребенок и другие люди», «Ребенок и природа», «Ребенок дома», «Здоровье ребенка», «Эмоциональное благополучие ребенка», «Ребенок на улице города». Содержание программы оставляет за каждым дошкольным учреждением право на использование различных форм и методов организации обучения с учетом индивидуальных и возрастных особенностей детей, </w:t>
      </w:r>
      <w:proofErr w:type="spellStart"/>
      <w:r w:rsidRPr="006D2233">
        <w:rPr>
          <w:color w:val="000000"/>
        </w:rPr>
        <w:t>социокультурных</w:t>
      </w:r>
      <w:proofErr w:type="spellEnd"/>
      <w:r w:rsidRPr="006D2233">
        <w:rPr>
          <w:color w:val="000000"/>
        </w:rPr>
        <w:t xml:space="preserve"> различий, своеобразия домашних и бытовых условий, а также общей социально-экономической и </w:t>
      </w:r>
      <w:proofErr w:type="gramStart"/>
      <w:r w:rsidRPr="006D2233">
        <w:rPr>
          <w:color w:val="000000"/>
        </w:rPr>
        <w:t>криминогенной ситуации</w:t>
      </w:r>
      <w:proofErr w:type="gramEnd"/>
      <w:r w:rsidRPr="006D2233">
        <w:rPr>
          <w:color w:val="000000"/>
        </w:rPr>
        <w:t xml:space="preserve">. В силу особой значимости охраны жизни и здоровья детей программа требует обязательного соблюдения основных ее принципов: полноты (реализации всех ее разделов), системности, учета условий городской и сельской местности, сезонности, возрастной </w:t>
      </w:r>
      <w:proofErr w:type="spellStart"/>
      <w:r w:rsidRPr="006D2233">
        <w:rPr>
          <w:color w:val="000000"/>
        </w:rPr>
        <w:t>адресованности</w:t>
      </w:r>
      <w:proofErr w:type="spellEnd"/>
      <w:r w:rsidRPr="006D2233">
        <w:rPr>
          <w:color w:val="000000"/>
        </w:rPr>
        <w:t>. Рекомендована Министерством образования РФ.</w:t>
      </w:r>
    </w:p>
    <w:p w:rsidR="001E2FB6" w:rsidRPr="006D2233" w:rsidRDefault="001E2FB6" w:rsidP="001E2FB6">
      <w:pPr>
        <w:spacing w:after="0" w:line="240" w:lineRule="auto"/>
        <w:jc w:val="both"/>
        <w:rPr>
          <w:rFonts w:ascii="Times New Roman" w:hAnsi="Times New Roman" w:cs="Times New Roman"/>
          <w:sz w:val="24"/>
          <w:szCs w:val="24"/>
        </w:rPr>
      </w:pPr>
    </w:p>
    <w:p w:rsidR="006D2233" w:rsidRPr="006D2233" w:rsidRDefault="006D2233" w:rsidP="001E2FB6">
      <w:pPr>
        <w:spacing w:after="0" w:line="240" w:lineRule="auto"/>
        <w:jc w:val="both"/>
        <w:rPr>
          <w:rFonts w:ascii="Times New Roman" w:hAnsi="Times New Roman" w:cs="Times New Roman"/>
          <w:sz w:val="24"/>
          <w:szCs w:val="24"/>
        </w:rPr>
      </w:pPr>
      <w:r w:rsidRPr="006D2233">
        <w:rPr>
          <w:rFonts w:ascii="Times New Roman" w:hAnsi="Times New Roman" w:cs="Times New Roman"/>
          <w:b/>
          <w:sz w:val="24"/>
          <w:szCs w:val="24"/>
        </w:rPr>
        <w:t xml:space="preserve">Программа </w:t>
      </w:r>
      <w:r w:rsidR="001E2FB6" w:rsidRPr="006D2233">
        <w:rPr>
          <w:rFonts w:ascii="Times New Roman" w:hAnsi="Times New Roman" w:cs="Times New Roman"/>
          <w:b/>
          <w:sz w:val="24"/>
          <w:szCs w:val="24"/>
        </w:rPr>
        <w:t>«Физическая культура дошкольникам»</w:t>
      </w:r>
      <w:r w:rsidR="001E2FB6" w:rsidRPr="006D2233">
        <w:rPr>
          <w:rFonts w:ascii="Times New Roman" w:hAnsi="Times New Roman" w:cs="Times New Roman"/>
          <w:sz w:val="24"/>
          <w:szCs w:val="24"/>
        </w:rPr>
        <w:t xml:space="preserve">, Л.Д. Глазырина </w:t>
      </w:r>
    </w:p>
    <w:p w:rsidR="001E2FB6" w:rsidRDefault="001E2FB6" w:rsidP="001E2FB6">
      <w:pPr>
        <w:spacing w:after="0" w:line="240" w:lineRule="auto"/>
        <w:jc w:val="both"/>
        <w:rPr>
          <w:rFonts w:ascii="Times New Roman" w:hAnsi="Times New Roman" w:cs="Times New Roman"/>
          <w:sz w:val="24"/>
          <w:szCs w:val="24"/>
        </w:rPr>
      </w:pPr>
      <w:r w:rsidRPr="006D2233">
        <w:rPr>
          <w:rFonts w:ascii="Times New Roman" w:hAnsi="Times New Roman" w:cs="Times New Roman"/>
          <w:sz w:val="24"/>
          <w:szCs w:val="24"/>
        </w:rPr>
        <w:t xml:space="preserve">Возрастные группы с 3 до 7 лет Программа направлена на физическое развитие и оздоровления дошкольников. Автор программы – опытный педагог по физическому воспитанию детей, доктор педагогических наук Л. Д. Глазырина. Программа предназначена для работы с детьми от 1 года до 6 лет. </w:t>
      </w:r>
      <w:proofErr w:type="gramStart"/>
      <w:r w:rsidRPr="006D2233">
        <w:rPr>
          <w:rFonts w:ascii="Times New Roman" w:hAnsi="Times New Roman" w:cs="Times New Roman"/>
          <w:sz w:val="24"/>
          <w:szCs w:val="24"/>
        </w:rPr>
        <w:t>Цели программы – оптимально реализовать оздоровительное, воспитательное и образовательное направления физического воспитания, учитывая индивидуальные возможности развития ребёнка во все периоды дошкольного детства.</w:t>
      </w:r>
      <w:proofErr w:type="gramEnd"/>
      <w:r w:rsidRPr="006D2233">
        <w:rPr>
          <w:rFonts w:ascii="Times New Roman" w:hAnsi="Times New Roman" w:cs="Times New Roman"/>
          <w:sz w:val="24"/>
          <w:szCs w:val="24"/>
        </w:rPr>
        <w:t xml:space="preserve"> Задачи программы: а) оздоровительное направление – обеспечение качественной работы дошкольных учреждений по укреплению здоровья детей; б) воспитательное направление – обеспечение социального формирования личности ребёнка, развитие его творческих сил и способностей; в) образовательное направление – обеспечение усвоения систематизированных знаний, формирование двигательных умений и навыков, развитие двигательных способностей. В программе представлены разнообразные формы работы с детьми по физическому воспитанию и их продолжительность по возрастным группам. Формы работы по физическому воспитанию: • физкультурные занятия; • утренняя гимнастика; • физкультурные минутки; • физкультурные забавы; • физкультурные праздники; • самостоятельные физкультурные занятия и особенности работы с детьми с первого по шестой год жизни. Для детей каждой возрастной группы выделены различные развивающие упражнения, которые представлены в таблицах. </w:t>
      </w:r>
      <w:proofErr w:type="gramStart"/>
      <w:r w:rsidRPr="006D2233">
        <w:rPr>
          <w:rFonts w:ascii="Times New Roman" w:hAnsi="Times New Roman" w:cs="Times New Roman"/>
          <w:sz w:val="24"/>
          <w:szCs w:val="24"/>
        </w:rPr>
        <w:t xml:space="preserve">В методических рекомендациях определены умения по овладению детьми различными видами упражнений: </w:t>
      </w:r>
      <w:proofErr w:type="spellStart"/>
      <w:r w:rsidRPr="006D2233">
        <w:rPr>
          <w:rFonts w:ascii="Times New Roman" w:hAnsi="Times New Roman" w:cs="Times New Roman"/>
          <w:sz w:val="24"/>
          <w:szCs w:val="24"/>
        </w:rPr>
        <w:t>общеразвивающие</w:t>
      </w:r>
      <w:proofErr w:type="spellEnd"/>
      <w:r w:rsidRPr="006D2233">
        <w:rPr>
          <w:rFonts w:ascii="Times New Roman" w:hAnsi="Times New Roman" w:cs="Times New Roman"/>
          <w:sz w:val="24"/>
          <w:szCs w:val="24"/>
        </w:rPr>
        <w:t xml:space="preserve"> упражнения, ходьба, бег, прыжки, катание, бросание, ползание, лазание, равновесие, спортивные и игровые упражнения, построение и перестроение и т. д.</w:t>
      </w:r>
      <w:proofErr w:type="gramEnd"/>
    </w:p>
    <w:p w:rsidR="006D2233" w:rsidRDefault="006D2233" w:rsidP="001E2FB6">
      <w:pPr>
        <w:spacing w:after="0" w:line="240" w:lineRule="auto"/>
        <w:jc w:val="both"/>
        <w:rPr>
          <w:rFonts w:ascii="Times New Roman" w:hAnsi="Times New Roman" w:cs="Times New Roman"/>
          <w:sz w:val="24"/>
          <w:szCs w:val="24"/>
        </w:rPr>
      </w:pPr>
    </w:p>
    <w:p w:rsidR="006D2233" w:rsidRPr="006D2233" w:rsidRDefault="006D2233" w:rsidP="001E2FB6">
      <w:pPr>
        <w:spacing w:after="0" w:line="240" w:lineRule="auto"/>
        <w:jc w:val="both"/>
        <w:rPr>
          <w:rFonts w:ascii="Times New Roman" w:hAnsi="Times New Roman" w:cs="Times New Roman"/>
          <w:sz w:val="24"/>
          <w:szCs w:val="24"/>
        </w:rPr>
      </w:pPr>
      <w:r w:rsidRPr="006D2233">
        <w:rPr>
          <w:rFonts w:ascii="Times New Roman" w:hAnsi="Times New Roman" w:cs="Times New Roman"/>
          <w:b/>
          <w:sz w:val="24"/>
          <w:szCs w:val="24"/>
        </w:rPr>
        <w:t>Программа «Ладушки»</w:t>
      </w:r>
      <w:r w:rsidRPr="006D2233">
        <w:rPr>
          <w:rFonts w:ascii="Times New Roman" w:hAnsi="Times New Roman" w:cs="Times New Roman"/>
          <w:sz w:val="24"/>
          <w:szCs w:val="24"/>
        </w:rPr>
        <w:t xml:space="preserve"> (И. </w:t>
      </w:r>
      <w:proofErr w:type="spellStart"/>
      <w:r w:rsidRPr="006D2233">
        <w:rPr>
          <w:rFonts w:ascii="Times New Roman" w:hAnsi="Times New Roman" w:cs="Times New Roman"/>
          <w:sz w:val="24"/>
          <w:szCs w:val="24"/>
        </w:rPr>
        <w:t>Каплуновой</w:t>
      </w:r>
      <w:proofErr w:type="spellEnd"/>
      <w:r w:rsidRPr="006D2233">
        <w:rPr>
          <w:rFonts w:ascii="Times New Roman" w:hAnsi="Times New Roman" w:cs="Times New Roman"/>
          <w:sz w:val="24"/>
          <w:szCs w:val="24"/>
        </w:rPr>
        <w:t xml:space="preserve">, И. </w:t>
      </w:r>
      <w:proofErr w:type="spellStart"/>
      <w:r w:rsidRPr="006D2233">
        <w:rPr>
          <w:rFonts w:ascii="Times New Roman" w:hAnsi="Times New Roman" w:cs="Times New Roman"/>
          <w:sz w:val="24"/>
          <w:szCs w:val="24"/>
        </w:rPr>
        <w:t>Новоскольцевой</w:t>
      </w:r>
      <w:proofErr w:type="spellEnd"/>
      <w:r w:rsidRPr="006D2233">
        <w:rPr>
          <w:rFonts w:ascii="Times New Roman" w:hAnsi="Times New Roman" w:cs="Times New Roman"/>
          <w:sz w:val="24"/>
          <w:szCs w:val="24"/>
        </w:rPr>
        <w:t xml:space="preserve">) </w:t>
      </w:r>
    </w:p>
    <w:p w:rsidR="006D2233" w:rsidRDefault="006D2233" w:rsidP="001E2FB6">
      <w:pPr>
        <w:spacing w:after="0" w:line="240" w:lineRule="auto"/>
        <w:jc w:val="both"/>
        <w:rPr>
          <w:rFonts w:ascii="Times New Roman" w:hAnsi="Times New Roman" w:cs="Times New Roman"/>
          <w:sz w:val="24"/>
          <w:szCs w:val="24"/>
        </w:rPr>
      </w:pPr>
      <w:r w:rsidRPr="006D2233">
        <w:rPr>
          <w:rFonts w:ascii="Times New Roman" w:hAnsi="Times New Roman" w:cs="Times New Roman"/>
          <w:sz w:val="24"/>
          <w:szCs w:val="24"/>
        </w:rPr>
        <w:t xml:space="preserve">Программа «Ладушки» представляет собой оригинальную разработку системы музыкальных занятий с дошкольниками, учитывает психологические особенности детей дошкольного возраста, строится на принципах внимания к потребностям и реакциям детей, создания атмосферы доверия и партнерства в </w:t>
      </w:r>
      <w:proofErr w:type="spellStart"/>
      <w:r w:rsidRPr="006D2233">
        <w:rPr>
          <w:rFonts w:ascii="Times New Roman" w:hAnsi="Times New Roman" w:cs="Times New Roman"/>
          <w:sz w:val="24"/>
          <w:szCs w:val="24"/>
        </w:rPr>
        <w:t>музицировании</w:t>
      </w:r>
      <w:proofErr w:type="spellEnd"/>
      <w:r w:rsidRPr="006D2233">
        <w:rPr>
          <w:rFonts w:ascii="Times New Roman" w:hAnsi="Times New Roman" w:cs="Times New Roman"/>
          <w:sz w:val="24"/>
          <w:szCs w:val="24"/>
        </w:rPr>
        <w:t xml:space="preserve">, танцах, играх. Занятия по программе координируются событиями актуального, природного, и </w:t>
      </w:r>
      <w:proofErr w:type="spellStart"/>
      <w:proofErr w:type="gramStart"/>
      <w:r w:rsidRPr="006D2233">
        <w:rPr>
          <w:rFonts w:ascii="Times New Roman" w:hAnsi="Times New Roman" w:cs="Times New Roman"/>
          <w:sz w:val="24"/>
          <w:szCs w:val="24"/>
        </w:rPr>
        <w:t>историко</w:t>
      </w:r>
      <w:proofErr w:type="spellEnd"/>
      <w:r w:rsidRPr="006D2233">
        <w:rPr>
          <w:rFonts w:ascii="Times New Roman" w:hAnsi="Times New Roman" w:cs="Times New Roman"/>
          <w:sz w:val="24"/>
          <w:szCs w:val="24"/>
        </w:rPr>
        <w:t>- культурного</w:t>
      </w:r>
      <w:proofErr w:type="gramEnd"/>
      <w:r w:rsidRPr="006D2233">
        <w:rPr>
          <w:rFonts w:ascii="Times New Roman" w:hAnsi="Times New Roman" w:cs="Times New Roman"/>
          <w:sz w:val="24"/>
          <w:szCs w:val="24"/>
        </w:rPr>
        <w:t xml:space="preserve"> календарей. Это способствует органичному включению музыкальных занятий в духовно-практическую жизнь детей в детском саду. Программа предусматривает использование на занятиях интересного и яркого наглядного материала: иллюстраций, малых скульптурных форм, дидактического материала, игровых атрибутов, музыкальных инструментов, аудио и видеоматериалов, «живых игрушек» (воспитатели или дети, одетые в костюмы) Использование наглядного материала заинтересовывает детей, активизирует их и вызывает желание принять участие в различных видах деятельности. И как результат - эмоциональная отзывчивость детей, прекрасное настроение, хорошее усвоение </w:t>
      </w:r>
      <w:proofErr w:type="gramStart"/>
      <w:r w:rsidRPr="006D2233">
        <w:rPr>
          <w:rFonts w:ascii="Times New Roman" w:hAnsi="Times New Roman" w:cs="Times New Roman"/>
          <w:sz w:val="24"/>
          <w:szCs w:val="24"/>
        </w:rPr>
        <w:t>музыкального</w:t>
      </w:r>
      <w:proofErr w:type="gramEnd"/>
      <w:r w:rsidRPr="006D2233">
        <w:rPr>
          <w:rFonts w:ascii="Times New Roman" w:hAnsi="Times New Roman" w:cs="Times New Roman"/>
          <w:sz w:val="24"/>
          <w:szCs w:val="24"/>
        </w:rPr>
        <w:t xml:space="preserve"> </w:t>
      </w:r>
      <w:proofErr w:type="spellStart"/>
      <w:r w:rsidRPr="006D2233">
        <w:rPr>
          <w:rFonts w:ascii="Times New Roman" w:hAnsi="Times New Roman" w:cs="Times New Roman"/>
          <w:sz w:val="24"/>
          <w:szCs w:val="24"/>
        </w:rPr>
        <w:t>материалаи</w:t>
      </w:r>
      <w:proofErr w:type="spellEnd"/>
      <w:r w:rsidRPr="006D2233">
        <w:rPr>
          <w:rFonts w:ascii="Times New Roman" w:hAnsi="Times New Roman" w:cs="Times New Roman"/>
          <w:sz w:val="24"/>
          <w:szCs w:val="24"/>
        </w:rPr>
        <w:t xml:space="preserve"> высокая активность. Цель </w:t>
      </w:r>
      <w:r w:rsidRPr="006D2233">
        <w:rPr>
          <w:rFonts w:ascii="Times New Roman" w:hAnsi="Times New Roman" w:cs="Times New Roman"/>
          <w:sz w:val="24"/>
          <w:szCs w:val="24"/>
        </w:rPr>
        <w:lastRenderedPageBreak/>
        <w:t xml:space="preserve">Программы: введение детей в мир музыки с радостью и улыбкой. Задачи: 1. Подготовить детей к восприятию музыкальных образов и представлений. 2. Заложить основы гармонического развития (развития слуха, внимания, движения, чувства ритма и красоты мелодии, развитие </w:t>
      </w:r>
      <w:proofErr w:type="gramStart"/>
      <w:r w:rsidRPr="006D2233">
        <w:rPr>
          <w:rFonts w:ascii="Times New Roman" w:hAnsi="Times New Roman" w:cs="Times New Roman"/>
          <w:sz w:val="24"/>
          <w:szCs w:val="24"/>
        </w:rPr>
        <w:t>индивидуальных</w:t>
      </w:r>
      <w:proofErr w:type="gramEnd"/>
      <w:r w:rsidRPr="006D2233">
        <w:rPr>
          <w:rFonts w:ascii="Times New Roman" w:hAnsi="Times New Roman" w:cs="Times New Roman"/>
          <w:sz w:val="24"/>
          <w:szCs w:val="24"/>
        </w:rPr>
        <w:t xml:space="preserve"> </w:t>
      </w:r>
      <w:proofErr w:type="spellStart"/>
      <w:r w:rsidRPr="006D2233">
        <w:rPr>
          <w:rFonts w:ascii="Times New Roman" w:hAnsi="Times New Roman" w:cs="Times New Roman"/>
          <w:sz w:val="24"/>
          <w:szCs w:val="24"/>
        </w:rPr>
        <w:t>музыкальныхспособностей</w:t>
      </w:r>
      <w:proofErr w:type="spellEnd"/>
      <w:r w:rsidRPr="006D2233">
        <w:rPr>
          <w:rFonts w:ascii="Times New Roman" w:hAnsi="Times New Roman" w:cs="Times New Roman"/>
          <w:sz w:val="24"/>
          <w:szCs w:val="24"/>
        </w:rPr>
        <w:t xml:space="preserve">). 3. Приобщить детей к русской народно-традиционной и мировой музыкальной культуре. 4. Подготовить детей к освоению приемов и навыков в различных видах музыкальной деятельности адекватно детским возможностям. 5. Развивать коммуникативные способности. 6. Научить детей творчески использовать музыкальные впечатления в повседневной жизни. 7. Познакомить детей с разнообразием музыкальных форм и жанров в привлекательной и доступной форме. 8. Обогатить детей музыкальными знаниями и представлениями в музыкальной игре. 9. Развивать детское творчество во всех видах музыкальной деятельности. 10. Обеспечить взаимодействие детей, педагогов и родителей в общем педагогическом процессе. Организовывать совместную деятельность с целью развития элементов сотрудничества. Система работы по программе «Ладушки включает в себя музыкальные занятия, вечера досугов, самостоятельную игровую деятельность детей. Музыкальное занятие в учебном плане - «Музыкальная деятельность». Программа «Ладушки» дает возможность сделать образовательный процесс более интересным, разнообразным и эффективным. Возраст детей: Программа «Ладушки» реализуется в группах детей раннего и дошкольного возраста от 2 до 7 лет. Место программы «Ладушки» в образовательном процессе. Система работы по программе «Ладушки» спроектирована в обязательной части Программы в образовательной области «Художественно-эстетическое развитие» (ООД «Музыкальная деятельность»). Система работы по программе «Ладушки» раскрывается в рабочей программе </w:t>
      </w:r>
      <w:r>
        <w:rPr>
          <w:rFonts w:ascii="Times New Roman" w:hAnsi="Times New Roman" w:cs="Times New Roman"/>
          <w:sz w:val="24"/>
          <w:szCs w:val="24"/>
        </w:rPr>
        <w:t>музыкального руководителя.</w:t>
      </w:r>
    </w:p>
    <w:p w:rsidR="006D2233" w:rsidRDefault="006D2233" w:rsidP="001E2FB6">
      <w:pPr>
        <w:spacing w:after="0" w:line="240" w:lineRule="auto"/>
        <w:jc w:val="both"/>
        <w:rPr>
          <w:rFonts w:ascii="Times New Roman" w:hAnsi="Times New Roman" w:cs="Times New Roman"/>
          <w:sz w:val="24"/>
          <w:szCs w:val="24"/>
        </w:rPr>
      </w:pPr>
    </w:p>
    <w:p w:rsidR="006D2233" w:rsidRPr="006D2233" w:rsidRDefault="006D2233" w:rsidP="001E2FB6">
      <w:pPr>
        <w:spacing w:after="0" w:line="240" w:lineRule="auto"/>
        <w:jc w:val="both"/>
        <w:rPr>
          <w:rFonts w:ascii="Times New Roman" w:hAnsi="Times New Roman" w:cs="Times New Roman"/>
          <w:sz w:val="24"/>
          <w:szCs w:val="24"/>
        </w:rPr>
      </w:pPr>
      <w:r w:rsidRPr="006D2233">
        <w:rPr>
          <w:rFonts w:ascii="Times New Roman" w:hAnsi="Times New Roman" w:cs="Times New Roman"/>
          <w:b/>
          <w:sz w:val="24"/>
          <w:szCs w:val="24"/>
        </w:rPr>
        <w:t>«Добро пожаловать в экологию»</w:t>
      </w:r>
      <w:r w:rsidRPr="006D2233">
        <w:rPr>
          <w:rFonts w:ascii="Times New Roman" w:hAnsi="Times New Roman" w:cs="Times New Roman"/>
          <w:sz w:val="24"/>
          <w:szCs w:val="24"/>
        </w:rPr>
        <w:t xml:space="preserve"> В. </w:t>
      </w:r>
      <w:proofErr w:type="spellStart"/>
      <w:r w:rsidRPr="006D2233">
        <w:rPr>
          <w:rFonts w:ascii="Times New Roman" w:hAnsi="Times New Roman" w:cs="Times New Roman"/>
          <w:sz w:val="24"/>
          <w:szCs w:val="24"/>
        </w:rPr>
        <w:t>Воронкевич</w:t>
      </w:r>
      <w:proofErr w:type="spellEnd"/>
      <w:r w:rsidRPr="006D2233">
        <w:rPr>
          <w:rFonts w:ascii="Times New Roman" w:hAnsi="Times New Roman" w:cs="Times New Roman"/>
          <w:sz w:val="24"/>
          <w:szCs w:val="24"/>
        </w:rPr>
        <w:t xml:space="preserve"> </w:t>
      </w:r>
    </w:p>
    <w:p w:rsidR="006D2233" w:rsidRPr="006D2233" w:rsidRDefault="006D2233" w:rsidP="001E2FB6">
      <w:pPr>
        <w:spacing w:after="0" w:line="240" w:lineRule="auto"/>
        <w:jc w:val="both"/>
        <w:rPr>
          <w:rFonts w:ascii="Times New Roman" w:hAnsi="Times New Roman" w:cs="Times New Roman"/>
          <w:sz w:val="24"/>
          <w:szCs w:val="24"/>
        </w:rPr>
      </w:pPr>
      <w:r w:rsidRPr="006D2233">
        <w:rPr>
          <w:rFonts w:ascii="Times New Roman" w:hAnsi="Times New Roman" w:cs="Times New Roman"/>
          <w:sz w:val="24"/>
          <w:szCs w:val="24"/>
        </w:rPr>
        <w:t>Цель программы: Формирование экологической культуры у детей младшего, среднего и старшего дошкольного возраста. Основные принципы построения программы:  Системное строение природы;</w:t>
      </w:r>
      <w:r w:rsidRPr="006D2233">
        <w:rPr>
          <w:rFonts w:ascii="Times New Roman" w:hAnsi="Times New Roman" w:cs="Times New Roman"/>
          <w:sz w:val="24"/>
          <w:szCs w:val="24"/>
        </w:rPr>
        <w:sym w:font="Symbol" w:char="F0FC"/>
      </w:r>
      <w:r w:rsidRPr="006D2233">
        <w:rPr>
          <w:rFonts w:ascii="Times New Roman" w:hAnsi="Times New Roman" w:cs="Times New Roman"/>
          <w:sz w:val="24"/>
          <w:szCs w:val="24"/>
        </w:rPr>
        <w:t xml:space="preserve">  Понятие «Живое» как основа экологического образования;</w:t>
      </w:r>
      <w:r w:rsidRPr="006D2233">
        <w:rPr>
          <w:rFonts w:ascii="Times New Roman" w:hAnsi="Times New Roman" w:cs="Times New Roman"/>
          <w:sz w:val="24"/>
          <w:szCs w:val="24"/>
        </w:rPr>
        <w:sym w:font="Symbol" w:char="F0FC"/>
      </w:r>
      <w:r w:rsidRPr="006D2233">
        <w:rPr>
          <w:rFonts w:ascii="Times New Roman" w:hAnsi="Times New Roman" w:cs="Times New Roman"/>
          <w:sz w:val="24"/>
          <w:szCs w:val="24"/>
        </w:rPr>
        <w:t xml:space="preserve">  Единство живой и неживой природы;</w:t>
      </w:r>
      <w:r w:rsidRPr="006D2233">
        <w:rPr>
          <w:rFonts w:ascii="Times New Roman" w:hAnsi="Times New Roman" w:cs="Times New Roman"/>
          <w:sz w:val="24"/>
          <w:szCs w:val="24"/>
        </w:rPr>
        <w:sym w:font="Symbol" w:char="F0FC"/>
      </w:r>
      <w:r w:rsidRPr="006D2233">
        <w:rPr>
          <w:rFonts w:ascii="Times New Roman" w:hAnsi="Times New Roman" w:cs="Times New Roman"/>
          <w:sz w:val="24"/>
          <w:szCs w:val="24"/>
        </w:rPr>
        <w:t xml:space="preserve">  Приспособление растений и животных к среде обитания и к сезону;</w:t>
      </w:r>
      <w:r w:rsidRPr="006D2233">
        <w:rPr>
          <w:rFonts w:ascii="Times New Roman" w:hAnsi="Times New Roman" w:cs="Times New Roman"/>
          <w:sz w:val="24"/>
          <w:szCs w:val="24"/>
        </w:rPr>
        <w:sym w:font="Symbol" w:char="F0FC"/>
      </w:r>
      <w:r w:rsidRPr="006D2233">
        <w:rPr>
          <w:rFonts w:ascii="Times New Roman" w:hAnsi="Times New Roman" w:cs="Times New Roman"/>
          <w:sz w:val="24"/>
          <w:szCs w:val="24"/>
        </w:rPr>
        <w:t xml:space="preserve">  Единство человека и природы как основы экологического сознания.</w:t>
      </w:r>
      <w:r w:rsidRPr="006D2233">
        <w:rPr>
          <w:rFonts w:ascii="Times New Roman" w:hAnsi="Times New Roman" w:cs="Times New Roman"/>
          <w:sz w:val="24"/>
          <w:szCs w:val="24"/>
        </w:rPr>
        <w:sym w:font="Symbol" w:char="F0FC"/>
      </w:r>
      <w:r w:rsidRPr="006D2233">
        <w:rPr>
          <w:rFonts w:ascii="Times New Roman" w:hAnsi="Times New Roman" w:cs="Times New Roman"/>
          <w:sz w:val="24"/>
          <w:szCs w:val="24"/>
        </w:rPr>
        <w:t xml:space="preserve"> В основе реализации данной программы лежит метод наглядного моделирования, разработанный кандидатом педагогических наук Н.Н. Кондратьевой. Сущность этого метода заключается в том, что использование модели помогает развить у детей важнейшие операции мышления: анализ, сравнение, умение устанавливать взаимосвязи, общение. </w:t>
      </w:r>
      <w:proofErr w:type="gramStart"/>
      <w:r w:rsidRPr="006D2233">
        <w:rPr>
          <w:rFonts w:ascii="Times New Roman" w:hAnsi="Times New Roman" w:cs="Times New Roman"/>
          <w:sz w:val="24"/>
          <w:szCs w:val="24"/>
        </w:rPr>
        <w:t>Системный подход к экологическому образованию дошкольников обеспечивается посредством реализации трех блоков педагогического процесса: - специально организованного обучения (совместное творчество педагога и ребенка, стимулирующее познавательную и творческую активность детей, отвечающие требованиям педагогики сотрудничества); - совместной деятельности взрослого с детьми (наблюдения, опыты, беседы, экологические игры разного вида, чтение художественной литературы экологического содержания, труд в природе);</w:t>
      </w:r>
      <w:proofErr w:type="gramEnd"/>
      <w:r w:rsidRPr="006D2233">
        <w:rPr>
          <w:rFonts w:ascii="Times New Roman" w:hAnsi="Times New Roman" w:cs="Times New Roman"/>
          <w:sz w:val="24"/>
          <w:szCs w:val="24"/>
        </w:rPr>
        <w:t xml:space="preserve"> - свободной самостоятельной деятельности детей (организация развивающей предметно пространственной среды).</w:t>
      </w:r>
    </w:p>
    <w:p w:rsidR="006D2233" w:rsidRPr="006D2233" w:rsidRDefault="006D2233">
      <w:pPr>
        <w:spacing w:after="0" w:line="240" w:lineRule="auto"/>
        <w:jc w:val="both"/>
        <w:rPr>
          <w:rFonts w:ascii="Times New Roman" w:hAnsi="Times New Roman" w:cs="Times New Roman"/>
          <w:sz w:val="24"/>
          <w:szCs w:val="24"/>
        </w:rPr>
      </w:pPr>
    </w:p>
    <w:sectPr w:rsidR="006D2233" w:rsidRPr="006D2233" w:rsidSect="00987D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useFELayout/>
  </w:compat>
  <w:rsids>
    <w:rsidRoot w:val="0024761A"/>
    <w:rsid w:val="001E2FB6"/>
    <w:rsid w:val="0024761A"/>
    <w:rsid w:val="00307593"/>
    <w:rsid w:val="005444AB"/>
    <w:rsid w:val="006D2233"/>
    <w:rsid w:val="00987D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D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2FB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2665</Words>
  <Characters>15193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Садик</dc:creator>
  <cp:keywords/>
  <dc:description/>
  <cp:lastModifiedBy>Садик</cp:lastModifiedBy>
  <cp:revision>5</cp:revision>
  <dcterms:created xsi:type="dcterms:W3CDTF">2021-06-09T13:26:00Z</dcterms:created>
  <dcterms:modified xsi:type="dcterms:W3CDTF">2021-06-11T09:30:00Z</dcterms:modified>
</cp:coreProperties>
</file>