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BD" w:rsidRDefault="0011282D">
      <w:r w:rsidRPr="002E4ABD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B04A03">
        <w:rPr>
          <w:rFonts w:ascii="Times New Roman" w:hAnsi="Times New Roman" w:cs="Times New Roman"/>
          <w:b/>
          <w:sz w:val="28"/>
          <w:szCs w:val="28"/>
        </w:rPr>
        <w:t>и</w:t>
      </w:r>
      <w:r w:rsidRPr="002E4ABD">
        <w:rPr>
          <w:rFonts w:ascii="Times New Roman" w:hAnsi="Times New Roman" w:cs="Times New Roman"/>
          <w:b/>
          <w:sz w:val="28"/>
          <w:szCs w:val="28"/>
        </w:rPr>
        <w:t xml:space="preserve"> к рабочим программам</w:t>
      </w:r>
      <w:r>
        <w:t xml:space="preserve"> </w:t>
      </w:r>
    </w:p>
    <w:p w:rsidR="002E4ABD" w:rsidRP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Рабочие программы по образовательным областям или </w:t>
      </w:r>
      <w:proofErr w:type="gramStart"/>
      <w:r w:rsidRPr="002E4AB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E4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ABD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2E4ABD">
        <w:rPr>
          <w:rFonts w:ascii="Times New Roman" w:hAnsi="Times New Roman" w:cs="Times New Roman"/>
          <w:sz w:val="24"/>
          <w:szCs w:val="24"/>
        </w:rPr>
        <w:t xml:space="preserve"> видам детской деятельности разрабатываются </w:t>
      </w:r>
      <w:r w:rsidR="002E4ABD" w:rsidRPr="002E4ABD">
        <w:rPr>
          <w:rFonts w:ascii="Times New Roman" w:hAnsi="Times New Roman" w:cs="Times New Roman"/>
          <w:sz w:val="24"/>
          <w:szCs w:val="24"/>
        </w:rPr>
        <w:t>старшим воспитателем</w:t>
      </w:r>
      <w:r w:rsidRPr="002E4ABD">
        <w:rPr>
          <w:rFonts w:ascii="Times New Roman" w:hAnsi="Times New Roman" w:cs="Times New Roman"/>
          <w:sz w:val="24"/>
          <w:szCs w:val="24"/>
        </w:rPr>
        <w:t>, воспитателями М</w:t>
      </w:r>
      <w:r w:rsidR="002E4ABD" w:rsidRPr="002E4ABD">
        <w:rPr>
          <w:rFonts w:ascii="Times New Roman" w:hAnsi="Times New Roman" w:cs="Times New Roman"/>
          <w:sz w:val="24"/>
          <w:szCs w:val="24"/>
        </w:rPr>
        <w:t>К</w:t>
      </w:r>
      <w:r w:rsidRPr="002E4ABD">
        <w:rPr>
          <w:rFonts w:ascii="Times New Roman" w:hAnsi="Times New Roman" w:cs="Times New Roman"/>
          <w:sz w:val="24"/>
          <w:szCs w:val="24"/>
        </w:rPr>
        <w:t xml:space="preserve">ДОУ </w:t>
      </w:r>
      <w:r w:rsidR="002E4ABD" w:rsidRPr="002E4ABD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Pr="002E4ABD">
        <w:rPr>
          <w:rFonts w:ascii="Times New Roman" w:hAnsi="Times New Roman" w:cs="Times New Roman"/>
          <w:sz w:val="24"/>
          <w:szCs w:val="24"/>
        </w:rPr>
        <w:t>«</w:t>
      </w:r>
      <w:r w:rsidR="002E4ABD" w:rsidRPr="002E4ABD">
        <w:rPr>
          <w:rFonts w:ascii="Times New Roman" w:hAnsi="Times New Roman" w:cs="Times New Roman"/>
          <w:sz w:val="24"/>
          <w:szCs w:val="24"/>
        </w:rPr>
        <w:t>Теремок</w:t>
      </w:r>
      <w:r w:rsidRPr="002E4ABD">
        <w:rPr>
          <w:rFonts w:ascii="Times New Roman" w:hAnsi="Times New Roman" w:cs="Times New Roman"/>
          <w:sz w:val="24"/>
          <w:szCs w:val="24"/>
        </w:rPr>
        <w:t>» самостоятельно с учетом современных требований ФГОС ДО, на основе Основной образовательной программы дошкольного образования М</w:t>
      </w:r>
      <w:r w:rsidR="002E4ABD" w:rsidRPr="002E4ABD">
        <w:rPr>
          <w:rFonts w:ascii="Times New Roman" w:hAnsi="Times New Roman" w:cs="Times New Roman"/>
          <w:sz w:val="24"/>
          <w:szCs w:val="24"/>
        </w:rPr>
        <w:t>К</w:t>
      </w:r>
      <w:r w:rsidRPr="002E4ABD">
        <w:rPr>
          <w:rFonts w:ascii="Times New Roman" w:hAnsi="Times New Roman" w:cs="Times New Roman"/>
          <w:sz w:val="24"/>
          <w:szCs w:val="24"/>
        </w:rPr>
        <w:t xml:space="preserve">ДОУ </w:t>
      </w:r>
      <w:r w:rsidR="002E4ABD" w:rsidRPr="002E4ABD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2E4ABD">
        <w:rPr>
          <w:rFonts w:ascii="Times New Roman" w:hAnsi="Times New Roman" w:cs="Times New Roman"/>
          <w:sz w:val="24"/>
          <w:szCs w:val="24"/>
        </w:rPr>
        <w:t>«</w:t>
      </w:r>
      <w:r w:rsidR="002E4ABD" w:rsidRPr="002E4ABD">
        <w:rPr>
          <w:rFonts w:ascii="Times New Roman" w:hAnsi="Times New Roman" w:cs="Times New Roman"/>
          <w:sz w:val="24"/>
          <w:szCs w:val="24"/>
        </w:rPr>
        <w:t>Теремок</w:t>
      </w:r>
      <w:r w:rsidRPr="002E4AB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E4ABD" w:rsidRP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Рабочие программы написаны по 5 образовательным областям для всех возрастных категорий воспитанников: </w:t>
      </w:r>
    </w:p>
    <w:p w:rsidR="002E4ABD" w:rsidRPr="002E4ABD" w:rsidRDefault="002E4AB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E4ABD">
        <w:rPr>
          <w:rFonts w:ascii="Times New Roman" w:hAnsi="Times New Roman" w:cs="Times New Roman"/>
          <w:i/>
          <w:sz w:val="24"/>
          <w:szCs w:val="24"/>
          <w:u w:val="single"/>
        </w:rPr>
        <w:t>Рабочая программа по образовательной области «</w:t>
      </w:r>
      <w:r w:rsidR="0011282D" w:rsidRPr="002E4ABD">
        <w:rPr>
          <w:rFonts w:ascii="Times New Roman" w:hAnsi="Times New Roman" w:cs="Times New Roman"/>
          <w:i/>
          <w:sz w:val="24"/>
          <w:szCs w:val="24"/>
          <w:u w:val="single"/>
        </w:rPr>
        <w:t>Социально-коммуникативное развитие</w:t>
      </w:r>
      <w:r w:rsidRPr="002E4ABD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>Направлен</w:t>
      </w:r>
      <w:r w:rsidR="002E4ABD">
        <w:rPr>
          <w:rFonts w:ascii="Times New Roman" w:hAnsi="Times New Roman" w:cs="Times New Roman"/>
          <w:sz w:val="24"/>
          <w:szCs w:val="24"/>
        </w:rPr>
        <w:t>а</w:t>
      </w:r>
      <w:r w:rsidRPr="002E4ABD">
        <w:rPr>
          <w:rFonts w:ascii="Times New Roman" w:hAnsi="Times New Roman" w:cs="Times New Roman"/>
          <w:sz w:val="24"/>
          <w:szCs w:val="24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2E4AB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E4ABD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  <w:proofErr w:type="gramStart"/>
      <w:r w:rsidRPr="002E4ABD">
        <w:rPr>
          <w:rFonts w:ascii="Times New Roman" w:hAnsi="Times New Roman" w:cs="Times New Roman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2E4AB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E4ABD">
        <w:rPr>
          <w:rFonts w:ascii="Times New Roman" w:hAnsi="Times New Roman" w:cs="Times New Roman"/>
          <w:sz w:val="24"/>
          <w:szCs w:val="24"/>
        </w:rPr>
        <w:t xml:space="preserve"> собственных действий,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proofErr w:type="gramEnd"/>
      <w:r w:rsidRPr="002E4ABD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 проходит ежедневно, через все виды деятельно</w:t>
      </w:r>
      <w:r w:rsidR="002E4ABD">
        <w:rPr>
          <w:rFonts w:ascii="Times New Roman" w:hAnsi="Times New Roman" w:cs="Times New Roman"/>
          <w:sz w:val="24"/>
          <w:szCs w:val="24"/>
        </w:rPr>
        <w:t>сти. В образовательную область «С</w:t>
      </w:r>
      <w:r w:rsidRPr="002E4ABD">
        <w:rPr>
          <w:rFonts w:ascii="Times New Roman" w:hAnsi="Times New Roman" w:cs="Times New Roman"/>
          <w:sz w:val="24"/>
          <w:szCs w:val="24"/>
        </w:rPr>
        <w:t>оциально-коммуникативное развитие</w:t>
      </w:r>
      <w:r w:rsidR="002E4ABD">
        <w:rPr>
          <w:rFonts w:ascii="Times New Roman" w:hAnsi="Times New Roman" w:cs="Times New Roman"/>
          <w:sz w:val="24"/>
          <w:szCs w:val="24"/>
        </w:rPr>
        <w:t>»</w:t>
      </w:r>
      <w:r w:rsidRPr="002E4ABD">
        <w:rPr>
          <w:rFonts w:ascii="Times New Roman" w:hAnsi="Times New Roman" w:cs="Times New Roman"/>
          <w:sz w:val="24"/>
          <w:szCs w:val="24"/>
        </w:rPr>
        <w:t xml:space="preserve"> мы включаем следующие образовательные разделы: 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- социализация 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>- игровая деятельность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- трудовая деятельность 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- формирование основ безопасного поведения 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>2.</w:t>
      </w:r>
      <w:r w:rsidRPr="002E4AB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E4ABD" w:rsidRPr="002E4ABD">
        <w:rPr>
          <w:rFonts w:ascii="Times New Roman" w:hAnsi="Times New Roman" w:cs="Times New Roman"/>
          <w:i/>
          <w:sz w:val="24"/>
          <w:szCs w:val="24"/>
          <w:u w:val="single"/>
        </w:rPr>
        <w:t>Рабочая программа по образовательной области «</w:t>
      </w:r>
      <w:r w:rsidRPr="002E4ABD">
        <w:rPr>
          <w:rFonts w:ascii="Times New Roman" w:hAnsi="Times New Roman" w:cs="Times New Roman"/>
          <w:i/>
          <w:sz w:val="24"/>
          <w:szCs w:val="24"/>
          <w:u w:val="single"/>
        </w:rPr>
        <w:t>Познавательное развитие</w:t>
      </w:r>
      <w:r w:rsidR="002E4ABD" w:rsidRPr="002E4ABD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2E4AB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E4ABD">
        <w:rPr>
          <w:rFonts w:ascii="Times New Roman" w:hAnsi="Times New Roman" w:cs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2E4ABD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2E4AB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E4ABD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 традициях и праздниках, о планете Земля как</w:t>
      </w:r>
      <w:proofErr w:type="gramEnd"/>
      <w:r w:rsidRPr="002E4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ABD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2E4ABD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 Рабочая программа по образовательной области «Познавательное развитие» включает </w:t>
      </w:r>
      <w:r w:rsidR="002E4ABD">
        <w:rPr>
          <w:rFonts w:ascii="Times New Roman" w:hAnsi="Times New Roman" w:cs="Times New Roman"/>
          <w:sz w:val="24"/>
          <w:szCs w:val="24"/>
        </w:rPr>
        <w:t>следующие</w:t>
      </w:r>
      <w:r w:rsidRPr="002E4ABD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2E4ABD">
        <w:rPr>
          <w:rFonts w:ascii="Times New Roman" w:hAnsi="Times New Roman" w:cs="Times New Roman"/>
          <w:sz w:val="24"/>
          <w:szCs w:val="24"/>
        </w:rPr>
        <w:t>е</w:t>
      </w:r>
      <w:r w:rsidRPr="002E4ABD">
        <w:rPr>
          <w:rFonts w:ascii="Times New Roman" w:hAnsi="Times New Roman" w:cs="Times New Roman"/>
          <w:sz w:val="24"/>
          <w:szCs w:val="24"/>
        </w:rPr>
        <w:t xml:space="preserve"> направления развития: 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- формирование элементарных математических представлений (ФЭМП, сенсорное развитие, детское экспериментирование) 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>- познавательная деятельность (знакомство с основами знания о природе и культуре)</w:t>
      </w:r>
      <w:r w:rsidR="002E4ABD">
        <w:rPr>
          <w:rFonts w:ascii="Times New Roman" w:hAnsi="Times New Roman" w:cs="Times New Roman"/>
          <w:sz w:val="24"/>
          <w:szCs w:val="24"/>
        </w:rPr>
        <w:t>.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Реализация содержания разделов происходит путем интеграции разнообразных видов детской деятельности по пяти образовательным областям. Цели и задачи каждого раздела связаны между собой и взаимно дополняют друг друга. Работа по математическому развитию и сенсорному развитию представляет единый комплекс образовательных мероприятий, которые не могут реализоваться отдельно друг от друга. 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3. </w:t>
      </w:r>
      <w:r w:rsidR="002E4ABD" w:rsidRPr="002E4ABD">
        <w:rPr>
          <w:rFonts w:ascii="Times New Roman" w:hAnsi="Times New Roman" w:cs="Times New Roman"/>
          <w:i/>
          <w:sz w:val="24"/>
          <w:szCs w:val="24"/>
          <w:u w:val="single"/>
        </w:rPr>
        <w:t>Рабочая программа по Образовательной области «</w:t>
      </w:r>
      <w:r w:rsidRPr="002E4ABD">
        <w:rPr>
          <w:rFonts w:ascii="Times New Roman" w:hAnsi="Times New Roman" w:cs="Times New Roman"/>
          <w:i/>
          <w:sz w:val="24"/>
          <w:szCs w:val="24"/>
          <w:u w:val="single"/>
        </w:rPr>
        <w:t>Речевое развитие</w:t>
      </w:r>
      <w:r w:rsidR="002E4ABD" w:rsidRPr="002E4ABD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2E4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Речевое развитие по ФГОС </w:t>
      </w:r>
      <w:proofErr w:type="gramStart"/>
      <w:r w:rsidRPr="002E4AB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E4ABD">
        <w:rPr>
          <w:rFonts w:ascii="Times New Roman" w:hAnsi="Times New Roman" w:cs="Times New Roman"/>
          <w:sz w:val="24"/>
          <w:szCs w:val="24"/>
        </w:rPr>
        <w:t xml:space="preserve"> «включает </w:t>
      </w:r>
      <w:proofErr w:type="gramStart"/>
      <w:r w:rsidRPr="002E4ABD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2E4ABD">
        <w:rPr>
          <w:rFonts w:ascii="Times New Roman" w:hAnsi="Times New Roman" w:cs="Times New Roman"/>
          <w:sz w:val="24"/>
          <w:szCs w:val="24"/>
        </w:rPr>
        <w:t xml:space="preserve">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</w:t>
      </w:r>
      <w:r w:rsidRPr="002E4ABD">
        <w:rPr>
          <w:rFonts w:ascii="Times New Roman" w:hAnsi="Times New Roman" w:cs="Times New Roman"/>
          <w:sz w:val="24"/>
          <w:szCs w:val="24"/>
        </w:rPr>
        <w:lastRenderedPageBreak/>
        <w:t xml:space="preserve">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 Цель программы: Познакомить детей со звуковой системой языка, его лексикой и грамматическим строем. Подготовить к освоению грамоты. Назначение рабочей программы – развитие у ребенка интереса к родному языку. Речевое развитие включает владение речью, как средством общения и культуры и реализуется через задачи: 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- обогащение активного словаря 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- развитие связной, грамматически правильной диалогической и монологической речи 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- развитие речевого творчества 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- развитие звуковой и интонационной культуры речи, фонематического слуха 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- знакомства с книжной культурой, детской литературой, понимания на слух текстов различных жанров детской литературы 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- формирование звуковой аналитико-синтетической активности, как предпосылки обучения грамоте 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4. </w:t>
      </w:r>
      <w:r w:rsidR="002E4ABD" w:rsidRPr="002E4ABD">
        <w:rPr>
          <w:rFonts w:ascii="Times New Roman" w:hAnsi="Times New Roman" w:cs="Times New Roman"/>
          <w:i/>
          <w:sz w:val="24"/>
          <w:szCs w:val="24"/>
          <w:u w:val="single"/>
        </w:rPr>
        <w:t>Рабочая программа по образовательной области «</w:t>
      </w:r>
      <w:r w:rsidRPr="002E4ABD">
        <w:rPr>
          <w:rFonts w:ascii="Times New Roman" w:hAnsi="Times New Roman" w:cs="Times New Roman"/>
          <w:i/>
          <w:sz w:val="24"/>
          <w:szCs w:val="24"/>
          <w:u w:val="single"/>
        </w:rPr>
        <w:t>Художественно-эстетическое развитие</w:t>
      </w:r>
      <w:r w:rsidR="002E4ABD" w:rsidRPr="002E4ABD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2E4ABD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</w:t>
      </w:r>
      <w:proofErr w:type="gramStart"/>
      <w:r w:rsidRPr="002E4A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4ABD">
        <w:rPr>
          <w:rFonts w:ascii="Times New Roman" w:hAnsi="Times New Roman" w:cs="Times New Roman"/>
          <w:sz w:val="24"/>
          <w:szCs w:val="24"/>
        </w:rPr>
        <w:t xml:space="preserve"> окружающему миру, формирование элементарных представлений о видах искусства; восприятия музыки, художественной литературы, фольклора; стимулирования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Рабочая программа по образовательной области «Художественно – эстетическое развитие» включает два основных направления развития – изобразительная деятельность и музыкальное развитие. Реализация содержания разделов происходит путем интеграции разнообразных видов детской деятельности по пяти образовательным областям. Цели и задачи каждого раздела связаны между собой и взаимно дополняют друг друга. Разделы по изобразительной деятельности и музыкальному развитию взаимосвязаны и деятельность в них реализуется через проектную, творческую деятельность, через рефлексивные круги (по сочиненной сказке детьми может создаваться театральная постановка, создание простейших декораций к драматизациям, афиш к спектаклям). </w:t>
      </w:r>
    </w:p>
    <w:p w:rsidR="00B04A03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5. </w:t>
      </w:r>
      <w:r w:rsidR="002E4ABD" w:rsidRPr="002E4ABD">
        <w:rPr>
          <w:rFonts w:ascii="Times New Roman" w:hAnsi="Times New Roman" w:cs="Times New Roman"/>
          <w:i/>
          <w:sz w:val="24"/>
          <w:szCs w:val="24"/>
          <w:u w:val="single"/>
        </w:rPr>
        <w:t>Рабочая программа по образовательной области «</w:t>
      </w:r>
      <w:r w:rsidRPr="002E4ABD">
        <w:rPr>
          <w:rFonts w:ascii="Times New Roman" w:hAnsi="Times New Roman" w:cs="Times New Roman"/>
          <w:i/>
          <w:sz w:val="24"/>
          <w:szCs w:val="24"/>
          <w:u w:val="single"/>
        </w:rPr>
        <w:t>Физическое развитие</w:t>
      </w:r>
      <w:r w:rsidR="002E4ABD" w:rsidRPr="002E4ABD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2E4ABD">
        <w:rPr>
          <w:rFonts w:ascii="Times New Roman" w:hAnsi="Times New Roman" w:cs="Times New Roman"/>
          <w:sz w:val="24"/>
          <w:szCs w:val="24"/>
        </w:rPr>
        <w:t xml:space="preserve"> Основным средством физической культуры являются физические упражнения, представляющие собой специальные упражнения и различные виды двигательной деятельности, организованные взрослым. Систематическое выполнение упражнений младшими дошкольниками создает основу для всестороннего развития всех органов и систем, для формирования координации движений и мышечного тонуса. В дошкольном возрасте важно поддерживать и развивать природную потребность ребенка в движениях и играх, не подавляя при этом его инициативы. Двигательная активность благоприятно воздействует на организм ребенка, если соответствует его возрастным и индивидуальным особенностям. </w:t>
      </w:r>
      <w:proofErr w:type="gramStart"/>
      <w:r w:rsidRPr="002E4ABD">
        <w:rPr>
          <w:rFonts w:ascii="Times New Roman" w:hAnsi="Times New Roman" w:cs="Times New Roman"/>
          <w:sz w:val="24"/>
          <w:szCs w:val="24"/>
        </w:rPr>
        <w:t>Целью рабочей программы по об</w:t>
      </w:r>
      <w:r w:rsidR="00B04A03">
        <w:rPr>
          <w:rFonts w:ascii="Times New Roman" w:hAnsi="Times New Roman" w:cs="Times New Roman"/>
          <w:sz w:val="24"/>
          <w:szCs w:val="24"/>
        </w:rPr>
        <w:t>разовательной области «Физическое развитие</w:t>
      </w:r>
      <w:r w:rsidRPr="002E4ABD">
        <w:rPr>
          <w:rFonts w:ascii="Times New Roman" w:hAnsi="Times New Roman" w:cs="Times New Roman"/>
          <w:sz w:val="24"/>
          <w:szCs w:val="24"/>
        </w:rPr>
        <w:t>» является удовлетворение важнейших жизненных потребностей ребенка в движении, создание благоприятных условий для рационального режима активности и отдыха,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жизнедеятельности, подготовка к жизни в современном обществе и к обучению в школе.</w:t>
      </w:r>
      <w:proofErr w:type="gramEnd"/>
      <w:r w:rsidRPr="002E4ABD">
        <w:rPr>
          <w:rFonts w:ascii="Times New Roman" w:hAnsi="Times New Roman" w:cs="Times New Roman"/>
          <w:sz w:val="24"/>
          <w:szCs w:val="24"/>
        </w:rPr>
        <w:t xml:space="preserve"> Задачи программы: </w:t>
      </w:r>
    </w:p>
    <w:p w:rsidR="00B04A03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lastRenderedPageBreak/>
        <w:t xml:space="preserve">I. </w:t>
      </w:r>
      <w:proofErr w:type="gramStart"/>
      <w:r w:rsidRPr="002E4ABD">
        <w:rPr>
          <w:rFonts w:ascii="Times New Roman" w:hAnsi="Times New Roman" w:cs="Times New Roman"/>
          <w:sz w:val="24"/>
          <w:szCs w:val="24"/>
        </w:rPr>
        <w:t>Оздоровительные</w:t>
      </w:r>
      <w:proofErr w:type="gramEnd"/>
      <w:r w:rsidRPr="002E4ABD">
        <w:rPr>
          <w:rFonts w:ascii="Times New Roman" w:hAnsi="Times New Roman" w:cs="Times New Roman"/>
          <w:sz w:val="24"/>
          <w:szCs w:val="24"/>
        </w:rPr>
        <w:t>:  сохранять и укреплять физическое и психическое здоровье детей;</w:t>
      </w:r>
    </w:p>
    <w:p w:rsidR="00B04A03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ABD">
        <w:rPr>
          <w:rFonts w:ascii="Times New Roman" w:hAnsi="Times New Roman" w:cs="Times New Roman"/>
          <w:sz w:val="24"/>
          <w:szCs w:val="24"/>
        </w:rPr>
        <w:t xml:space="preserve"> развивать функциональные и адаптационные возможности детей и улучшать их</w:t>
      </w:r>
    </w:p>
    <w:p w:rsidR="00B04A03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ABD">
        <w:rPr>
          <w:rFonts w:ascii="Times New Roman" w:hAnsi="Times New Roman" w:cs="Times New Roman"/>
          <w:sz w:val="24"/>
          <w:szCs w:val="24"/>
        </w:rPr>
        <w:t xml:space="preserve"> работоспособность; формировать умение сохранять правильную осанку;</w:t>
      </w:r>
    </w:p>
    <w:p w:rsidR="00B04A03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ABD">
        <w:rPr>
          <w:rFonts w:ascii="Times New Roman" w:hAnsi="Times New Roman" w:cs="Times New Roman"/>
          <w:sz w:val="24"/>
          <w:szCs w:val="24"/>
        </w:rPr>
        <w:t xml:space="preserve">  создавать условия для систематического закаливания организма с использованием</w:t>
      </w:r>
    </w:p>
    <w:p w:rsidR="00B04A03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ABD">
        <w:rPr>
          <w:rFonts w:ascii="Times New Roman" w:hAnsi="Times New Roman" w:cs="Times New Roman"/>
          <w:sz w:val="24"/>
          <w:szCs w:val="24"/>
        </w:rPr>
        <w:t xml:space="preserve"> различных природных факторов; удовлетворять жизненную потребность детей в движении.</w:t>
      </w:r>
    </w:p>
    <w:p w:rsidR="00B04A03" w:rsidRDefault="0011282D" w:rsidP="002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BD">
        <w:rPr>
          <w:rFonts w:ascii="Times New Roman" w:hAnsi="Times New Roman" w:cs="Times New Roman"/>
          <w:sz w:val="24"/>
          <w:szCs w:val="24"/>
        </w:rPr>
        <w:t xml:space="preserve">II. Образовательные: </w:t>
      </w:r>
    </w:p>
    <w:p w:rsidR="00B04A03" w:rsidRDefault="0011282D" w:rsidP="00B04A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формировать представления детей о пользе занятий физической культурой;</w:t>
      </w:r>
      <w:r w:rsidRPr="002E4ABD">
        <w:sym w:font="Symbol" w:char="F0B7"/>
      </w:r>
      <w:r w:rsidRPr="00B04A03">
        <w:rPr>
          <w:rFonts w:ascii="Times New Roman" w:hAnsi="Times New Roman" w:cs="Times New Roman"/>
          <w:sz w:val="24"/>
          <w:szCs w:val="24"/>
        </w:rPr>
        <w:t xml:space="preserve">  знакомить с упражнениями, укрепляющими различные органы и системы организма;</w:t>
      </w:r>
    </w:p>
    <w:p w:rsidR="00B04A03" w:rsidRDefault="0011282D" w:rsidP="00B04A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формировать и совершенствовать разнообразные виды движений, основные движения</w:t>
      </w:r>
    </w:p>
    <w:p w:rsidR="00B04A03" w:rsidRPr="00B04A03" w:rsidRDefault="0011282D" w:rsidP="00B04A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(ходьбу; бег; ползание и лазанье; прыжки; катание, бросание, ловлю и метание);  создавать условия для накопления и обогащения двигательного опыта детей;</w:t>
      </w:r>
    </w:p>
    <w:p w:rsidR="00B04A03" w:rsidRPr="00B04A03" w:rsidRDefault="0011282D" w:rsidP="00B04A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формировать умения соблюдать элементарные правила, согласовывать движения,</w:t>
      </w:r>
    </w:p>
    <w:p w:rsidR="00B04A03" w:rsidRPr="00B04A03" w:rsidRDefault="0011282D" w:rsidP="00B04A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ориентироваться в пространстве; развивать физические качества (скоростные, силовые, гибкость, выносливость и</w:t>
      </w:r>
      <w:r w:rsidR="00B04A03">
        <w:t xml:space="preserve"> </w:t>
      </w:r>
      <w:r w:rsidRPr="00B04A03">
        <w:rPr>
          <w:rFonts w:ascii="Times New Roman" w:hAnsi="Times New Roman" w:cs="Times New Roman"/>
          <w:sz w:val="24"/>
          <w:szCs w:val="24"/>
        </w:rPr>
        <w:t>координацию);  вовлекать родителей в физкультурно-оздоровительные мероприятия детского сада.</w:t>
      </w:r>
    </w:p>
    <w:p w:rsidR="00B04A03" w:rsidRDefault="0011282D" w:rsidP="00B04A0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 xml:space="preserve">III. Воспитательные:  </w:t>
      </w:r>
    </w:p>
    <w:p w:rsidR="00B04A03" w:rsidRDefault="0011282D" w:rsidP="00B04A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воспитывать у детей интерес к физическим упражнениям, активной двигательной</w:t>
      </w:r>
      <w:r w:rsidR="00B04A03">
        <w:t xml:space="preserve"> </w:t>
      </w:r>
      <w:r w:rsidRPr="00B04A03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B04A03" w:rsidRDefault="0011282D" w:rsidP="00B04A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 xml:space="preserve">развивать самостоятельность и творчество при выполнении физических упражнений, в подвижных играх;  </w:t>
      </w:r>
    </w:p>
    <w:p w:rsidR="00B04A03" w:rsidRPr="00B04A03" w:rsidRDefault="0011282D" w:rsidP="00B04A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воспитывать желание пользоваться физкультурным оборудованием в свободное</w:t>
      </w:r>
      <w:r w:rsidR="00B04A03">
        <w:t xml:space="preserve"> </w:t>
      </w:r>
      <w:r w:rsidRPr="00B04A03">
        <w:rPr>
          <w:rFonts w:ascii="Times New Roman" w:hAnsi="Times New Roman" w:cs="Times New Roman"/>
          <w:sz w:val="24"/>
          <w:szCs w:val="24"/>
        </w:rPr>
        <w:t>время, поощрять самостоятельные игры детей; развивать выразительность и красоту движений;</w:t>
      </w:r>
    </w:p>
    <w:p w:rsidR="00B04A03" w:rsidRDefault="0011282D" w:rsidP="00B04A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формировать личностные качества (активность, самостоятельность, организованность,</w:t>
      </w:r>
      <w:r w:rsidR="00B04A03">
        <w:t xml:space="preserve"> </w:t>
      </w:r>
      <w:r w:rsidRPr="00B04A03">
        <w:rPr>
          <w:rFonts w:ascii="Times New Roman" w:hAnsi="Times New Roman" w:cs="Times New Roman"/>
          <w:sz w:val="24"/>
          <w:szCs w:val="24"/>
        </w:rPr>
        <w:t xml:space="preserve">инициативу, творчество и др.); </w:t>
      </w:r>
    </w:p>
    <w:p w:rsidR="00B04A03" w:rsidRPr="00B04A03" w:rsidRDefault="0011282D" w:rsidP="00B04A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поощрять участие детей в совместных играх и физических упражнениях;</w:t>
      </w:r>
    </w:p>
    <w:p w:rsidR="00B04A03" w:rsidRPr="00B04A03" w:rsidRDefault="0011282D" w:rsidP="00B04A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формировать положительные эмоции в самостоятельной двигательной деятельности;</w:t>
      </w:r>
    </w:p>
    <w:p w:rsidR="00B04A03" w:rsidRPr="00B04A03" w:rsidRDefault="0011282D" w:rsidP="00B04A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развивать умение поддерживать дружеские взаимоотношения со сверстниками.</w:t>
      </w:r>
    </w:p>
    <w:p w:rsidR="00A610DC" w:rsidRPr="00B04A03" w:rsidRDefault="0011282D" w:rsidP="00B0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Рабочие программы соответствуют: принципу развивающего образования, целью которого является развитие ребенка;</w:t>
      </w:r>
      <w:r w:rsidR="00B04A03">
        <w:rPr>
          <w:rFonts w:ascii="Times New Roman" w:hAnsi="Times New Roman" w:cs="Times New Roman"/>
          <w:sz w:val="24"/>
          <w:szCs w:val="24"/>
        </w:rPr>
        <w:t xml:space="preserve"> </w:t>
      </w:r>
      <w:r w:rsidRPr="00B04A03">
        <w:rPr>
          <w:rFonts w:ascii="Times New Roman" w:hAnsi="Times New Roman" w:cs="Times New Roman"/>
          <w:sz w:val="24"/>
          <w:szCs w:val="24"/>
        </w:rPr>
        <w:t>сочетают принципы научной обоснованности и практической применимости</w:t>
      </w:r>
      <w:r w:rsidR="00B04A03">
        <w:rPr>
          <w:rFonts w:ascii="Times New Roman" w:hAnsi="Times New Roman" w:cs="Times New Roman"/>
          <w:sz w:val="24"/>
          <w:szCs w:val="24"/>
        </w:rPr>
        <w:t xml:space="preserve"> </w:t>
      </w:r>
      <w:r w:rsidRPr="00B04A03">
        <w:rPr>
          <w:rFonts w:ascii="Times New Roman" w:hAnsi="Times New Roman" w:cs="Times New Roman"/>
          <w:sz w:val="24"/>
          <w:szCs w:val="24"/>
        </w:rPr>
        <w:t xml:space="preserve">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  </w:t>
      </w:r>
      <w:proofErr w:type="gramStart"/>
      <w:r w:rsidRPr="00B04A03">
        <w:rPr>
          <w:rFonts w:ascii="Times New Roman" w:hAnsi="Times New Roman" w:cs="Times New Roman"/>
          <w:sz w:val="24"/>
          <w:szCs w:val="24"/>
        </w:rPr>
        <w:t>соответствуют критериям полноты, необходимости и достаточности (позволяют решать</w:t>
      </w:r>
      <w:r w:rsidR="00B04A03">
        <w:t xml:space="preserve"> </w:t>
      </w:r>
      <w:r w:rsidRPr="00B04A03">
        <w:rPr>
          <w:rFonts w:ascii="Times New Roman" w:hAnsi="Times New Roman" w:cs="Times New Roman"/>
          <w:sz w:val="24"/>
          <w:szCs w:val="24"/>
        </w:rPr>
        <w:t>поставленные цели и задачи только на необходимом и достаточном материале, максимально приближаться к разумному «минимуму»); обеспечивают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  <w:proofErr w:type="gramEnd"/>
      <w:r w:rsidRPr="00B04A03">
        <w:rPr>
          <w:rFonts w:ascii="Times New Roman" w:hAnsi="Times New Roman" w:cs="Times New Roman"/>
          <w:sz w:val="24"/>
          <w:szCs w:val="24"/>
        </w:rPr>
        <w:t xml:space="preserve">  строятся с учетом принципа интеграции образовательных областей в соответствии с</w:t>
      </w:r>
      <w:r w:rsidR="00B04A03">
        <w:t xml:space="preserve"> </w:t>
      </w:r>
      <w:r w:rsidRPr="00B04A03">
        <w:rPr>
          <w:rFonts w:ascii="Times New Roman" w:hAnsi="Times New Roman" w:cs="Times New Roman"/>
          <w:sz w:val="24"/>
          <w:szCs w:val="24"/>
        </w:rPr>
        <w:t>возрастными возможностями и особенностями детей, спецификой и возможностями образовательных областей; основываются на комплексно-тематическом принципе построения образовательного</w:t>
      </w:r>
      <w:r w:rsidR="00B04A03">
        <w:rPr>
          <w:rFonts w:ascii="Times New Roman" w:hAnsi="Times New Roman" w:cs="Times New Roman"/>
          <w:sz w:val="24"/>
          <w:szCs w:val="24"/>
        </w:rPr>
        <w:t xml:space="preserve"> процесса;</w:t>
      </w:r>
      <w:r w:rsidRPr="00B04A03">
        <w:rPr>
          <w:rFonts w:ascii="Times New Roman" w:hAnsi="Times New Roman" w:cs="Times New Roman"/>
          <w:sz w:val="24"/>
          <w:szCs w:val="24"/>
        </w:rPr>
        <w:t xml:space="preserve"> 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</w:t>
      </w:r>
      <w:r w:rsidRPr="00B04A03">
        <w:rPr>
          <w:rFonts w:ascii="Times New Roman" w:hAnsi="Times New Roman" w:cs="Times New Roman"/>
          <w:sz w:val="24"/>
          <w:szCs w:val="24"/>
        </w:rPr>
        <w:lastRenderedPageBreak/>
        <w:t>при проведении режимных моментов в соответствии со спецификой дошкольного образования; 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</w:t>
      </w:r>
      <w:r w:rsidR="00B04A03">
        <w:rPr>
          <w:rFonts w:ascii="Times New Roman" w:hAnsi="Times New Roman" w:cs="Times New Roman"/>
          <w:sz w:val="24"/>
          <w:szCs w:val="24"/>
        </w:rPr>
        <w:t>тся игра. Содержание психолого-</w:t>
      </w:r>
      <w:r w:rsidRPr="00B04A03">
        <w:rPr>
          <w:rFonts w:ascii="Times New Roman" w:hAnsi="Times New Roman" w:cs="Times New Roman"/>
          <w:sz w:val="24"/>
          <w:szCs w:val="24"/>
        </w:rPr>
        <w:t>педагогической работы представлено по возрастным группам. В разделах по группам для каждого возраста, помимо характеристики возрастных особенностей психического развития детей, особенностей организации жизни детей, примерного режима дня и содержания психолого-педагогической работы, даются и планируемые промежуточные результаты освоения Программы. При этом решение программных образовательных задач предусматривается не только в рамках непосредственно образовательной деятельности, но и при проведении режимных моментов как в совместной деятельности взрослого и детей, так и в самостоятельной деятельности дошкольников.</w:t>
      </w:r>
    </w:p>
    <w:sectPr w:rsidR="00A610DC" w:rsidRPr="00B04A03" w:rsidSect="0093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6FB7"/>
    <w:multiLevelType w:val="hybridMultilevel"/>
    <w:tmpl w:val="0528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60C3E"/>
    <w:multiLevelType w:val="hybridMultilevel"/>
    <w:tmpl w:val="9EB4F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403919"/>
    <w:multiLevelType w:val="hybridMultilevel"/>
    <w:tmpl w:val="5914C7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CB342EC"/>
    <w:multiLevelType w:val="hybridMultilevel"/>
    <w:tmpl w:val="1682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82D"/>
    <w:rsid w:val="0011282D"/>
    <w:rsid w:val="002E4ABD"/>
    <w:rsid w:val="00931936"/>
    <w:rsid w:val="00A610DC"/>
    <w:rsid w:val="00B04A03"/>
    <w:rsid w:val="00DD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2021-07-05T13:16:00Z</dcterms:created>
  <dcterms:modified xsi:type="dcterms:W3CDTF">2021-07-07T07:14:00Z</dcterms:modified>
</cp:coreProperties>
</file>