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4" w:rsidRDefault="004F4524" w:rsidP="004F4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детский сад «Теремок»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Эссойла</w:t>
      </w:r>
      <w:proofErr w:type="spellEnd"/>
    </w:p>
    <w:p w:rsidR="004F4524" w:rsidRDefault="004F4524" w:rsidP="004F45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</w:t>
      </w:r>
    </w:p>
    <w:p w:rsidR="004F4524" w:rsidRDefault="004F4524" w:rsidP="004F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4524" w:rsidRDefault="004F4524" w:rsidP="004F45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Педагогический краткосрочный проект «Мини – музей «В гостях у сказки»</w:t>
      </w: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rPr>
          <w:rFonts w:ascii="Times New Roman" w:hAnsi="Times New Roman" w:cs="Times New Roman"/>
          <w:sz w:val="36"/>
          <w:szCs w:val="36"/>
        </w:rPr>
      </w:pPr>
    </w:p>
    <w:p w:rsidR="004F4524" w:rsidRDefault="004F4524" w:rsidP="004F4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и реализовали </w:t>
      </w:r>
    </w:p>
    <w:p w:rsidR="004F4524" w:rsidRDefault="004F4524" w:rsidP="004F4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старшей группы</w:t>
      </w:r>
    </w:p>
    <w:p w:rsidR="004F4524" w:rsidRDefault="004F4524" w:rsidP="004F4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«Звездочки» Ларионова Т.Н. </w:t>
      </w:r>
    </w:p>
    <w:p w:rsidR="004F4524" w:rsidRDefault="004F4524" w:rsidP="004F4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Амосова Е.В.</w:t>
      </w:r>
    </w:p>
    <w:p w:rsidR="004F4524" w:rsidRDefault="004F4524" w:rsidP="004F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2016—2017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4F4524" w:rsidRDefault="004F4524" w:rsidP="004F45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Проект: Мини-музей «В гостях у сказки»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творческий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старшая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краткосрочный (3 недели), проект проводится в рамках долгосрочного проекта «Год сказки» в двух параллельных старших группах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и партнеры</w:t>
      </w:r>
      <w:r>
        <w:rPr>
          <w:rFonts w:ascii="Times New Roman" w:hAnsi="Times New Roman" w:cs="Times New Roman"/>
          <w:sz w:val="28"/>
          <w:szCs w:val="28"/>
        </w:rPr>
        <w:t>: дети, воспитатели и родители группы «Звездочки»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знакомство детей с фольклором, развитие речи, воображения, фантазии.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познавательные способности ребенка: творческое воображение, любознательность, память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дать понятие народной и авторской сказки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речь, формировать умение пересказывать сказки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заинтересовать родителей жизнью своих детей, укреплять взаимоотношения с ними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воспитывать культуру поведения в общественном месте, уважение к чужому труду.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ли сказки наши дети? Дети, растущие перед телевизором, и смотрящие «Губку Боба», «Свинку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«Ми-ми-мишек» и прочих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подобныхмультяшных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героев. Только ведь это, по моему убеждению, не сказки в полном смысле этого слова.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Сказки, испокон веков, учат  нас  добру, справедливости, осознанию  разницы между добром и злом, убеждённости в победе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Спросите старшее поколение, даже не родителей наших воспитанников, а их бабушек и дедушек – какие ассоциации всплывают в их памяти при слове «сказка»?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гуси-лебеди и Баба-яга, богатыри и Змей Горыныч, Буратино и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Емеля  и его печка, принцессы и принцы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почему же мы лишаем этого волшебного мира наших детей и их юных мам и пап? Вот почему мы создали этот маленький музей по сказкам (пусть не совсем настоящий). Но если после его посещения не только дети, но и их родители захотят перечесть, а может и впервые познакомиться с какой-нибудь сказкой, мы будем считать свою задачу выполненной.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изучение методической литературы («Организация мини-музея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/саду», ресурсы интернета)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изготовление игры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: «Угадай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сбор «экспонатов» будущего музея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работа с родителями (помощь в сборе материала, изготовлении «экспонатов», портретной галереи великих сказочников)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подбор загадок о сказках и сказочных персонажах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изготовление табличек – загадок, памяток для родителей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оформление экспозиций музея: портретная галерея; выставка предметов, принадлежащих сказочным героям; выставка волшебных предметов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изготовление композиционного центра музея – сказочного дуба (из картонных коробок) и золотой цепи (с участием детей ст.гр. «Звездочки»)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сновной</w:t>
      </w:r>
      <w:proofErr w:type="spellEnd"/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план: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 народных и авторских (К.Чуковский, А.С.Пушкин, Г.-Х.Андерсен, братья Гримм, Шарль Перро)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 «Нарисуй героя знакомой сказки»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о сказках,  сказочных персонажах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раскрашивание сказочных героев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любимых сказок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народных сказок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игры: «Угадай сказку», «Угадай героя сказки по описанию», «Назови, в каких сказках встречается этот персонаж: петушок, кот, лиса…»  и т.д.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игры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 итоговый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экскурсия в музей «В гостях у сказки»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презентация музея для воспитателей других групп нашего ДОУ (при желании – экскурсия для детей средней и подготовительной групп).</w:t>
      </w:r>
    </w:p>
    <w:p w:rsidR="004F4524" w:rsidRDefault="004F4524" w:rsidP="004F4524">
      <w:pPr>
        <w:rPr>
          <w:rFonts w:ascii="Times New Roman" w:hAnsi="Times New Roman" w:cs="Times New Roman"/>
          <w:sz w:val="28"/>
          <w:szCs w:val="28"/>
        </w:rPr>
      </w:pPr>
    </w:p>
    <w:p w:rsidR="004F4524" w:rsidRDefault="004F4524" w:rsidP="004F45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мини-музей произвел впечатление на детей и их родителей:  и дети и взрослые  неизменно задерживались возле музея – рассматривали экспонаты, обсуждали из каких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настольные игры, загадывали друг другу загадки.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экскурсии Е.В.Амосовой в старшей группе «Звездочки»,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С.Т.Дерибаловой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старшей группе «Солнышко», Т.Н.Ларионовой в подготовительной группе.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создания музея мы поставили перед собой цель развивать речь, воображение, фантазию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знакомить их с фольклором.  С этой целью мы справились.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Особенной ценностью проекта явились сделанные родителями «экспонаты». которые можно будет использовать в дальнейшем, рисунки, портреты сказочников, картотека загадок о сказках и сказочных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самым ценным считаем проявленный интерес детей и  родителей, и их желание общаться.</w:t>
      </w:r>
    </w:p>
    <w:p w:rsidR="004F4524" w:rsidRDefault="004F4524" w:rsidP="004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Планируем продолжение  работы над проектом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Эссойльской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поселенческой библиотекой.</w:t>
      </w:r>
    </w:p>
    <w:p w:rsidR="00AA50F6" w:rsidRDefault="00AA50F6"/>
    <w:sectPr w:rsidR="00A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4524"/>
    <w:rsid w:val="004F4524"/>
    <w:rsid w:val="00A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dcterms:created xsi:type="dcterms:W3CDTF">2018-12-16T10:07:00Z</dcterms:created>
  <dcterms:modified xsi:type="dcterms:W3CDTF">2018-12-16T10:07:00Z</dcterms:modified>
</cp:coreProperties>
</file>